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DB79" w14:textId="77777777" w:rsidR="000F3DAC" w:rsidRDefault="000F3DAC" w:rsidP="00634285">
      <w:pPr>
        <w:spacing w:line="0" w:lineRule="atLeast"/>
        <w:jc w:val="both"/>
        <w:rPr>
          <w:rFonts w:ascii="Trebuchet MS" w:eastAsia="Trebuchet MS" w:hAnsi="Trebuchet MS"/>
          <w:noProof/>
          <w:color w:val="231F20"/>
          <w:sz w:val="24"/>
          <w:szCs w:val="24"/>
        </w:rPr>
      </w:pPr>
    </w:p>
    <w:p w14:paraId="6CED7D4E" w14:textId="77777777" w:rsidR="002C1977" w:rsidRDefault="000F3DAC" w:rsidP="00634285">
      <w:pPr>
        <w:spacing w:line="0" w:lineRule="atLeast"/>
        <w:jc w:val="both"/>
        <w:rPr>
          <w:noProof/>
        </w:rPr>
      </w:pPr>
      <w:r>
        <w:rPr>
          <w:rFonts w:ascii="Trebuchet MS" w:eastAsia="Trebuchet MS" w:hAnsi="Trebuchet MS"/>
          <w:noProof/>
          <w:color w:val="231F20"/>
          <w:sz w:val="24"/>
          <w:szCs w:val="24"/>
          <w:lang w:val="en-US" w:eastAsia="en-US"/>
        </w:rPr>
        <w:drawing>
          <wp:anchor distT="0" distB="0" distL="114300" distR="114300" simplePos="0" relativeHeight="251661824" behindDoc="1" locked="0" layoutInCell="1" allowOverlap="1" wp14:anchorId="48170238" wp14:editId="35BCFEA1">
            <wp:simplePos x="0" y="0"/>
            <wp:positionH relativeFrom="column">
              <wp:posOffset>-878024</wp:posOffset>
            </wp:positionH>
            <wp:positionV relativeFrom="paragraph">
              <wp:posOffset>-899794</wp:posOffset>
            </wp:positionV>
            <wp:extent cx="7551903" cy="2198914"/>
            <wp:effectExtent l="0" t="0" r="0"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9407"/>
                    <a:stretch/>
                  </pic:blipFill>
                  <pic:spPr bwMode="auto">
                    <a:xfrm>
                      <a:off x="0" y="0"/>
                      <a:ext cx="7559643" cy="22011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0682">
        <w:rPr>
          <w:noProof/>
          <w:lang w:val="en-US" w:eastAsia="en-US"/>
        </w:rPr>
        <w:drawing>
          <wp:anchor distT="0" distB="0" distL="114300" distR="114300" simplePos="0" relativeHeight="251660800" behindDoc="1" locked="0" layoutInCell="1" allowOverlap="1" wp14:anchorId="2E8129A0" wp14:editId="2C26AF60">
            <wp:simplePos x="0" y="0"/>
            <wp:positionH relativeFrom="margin">
              <wp:posOffset>3529420</wp:posOffset>
            </wp:positionH>
            <wp:positionV relativeFrom="paragraph">
              <wp:posOffset>-496570</wp:posOffset>
            </wp:positionV>
            <wp:extent cx="695874" cy="652582"/>
            <wp:effectExtent l="0" t="0" r="9525" b="0"/>
            <wp:wrapNone/>
            <wp:docPr id="4" name="Imagine 4" descr="C:\Users\acdum\AppData\Local\Microsoft\Windows\INetCache\Content.Word\INTRODUCETI SIGLA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dum\AppData\Local\Microsoft\Windows\INetCache\Content.Word\INTRODUCETI SIGLA PROGRA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874" cy="652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D1D0F" w14:textId="77777777" w:rsidR="00634285" w:rsidRDefault="002C1977" w:rsidP="00634285">
      <w:pPr>
        <w:spacing w:line="0" w:lineRule="atLeast"/>
        <w:jc w:val="both"/>
        <w:rPr>
          <w:rFonts w:ascii="Trebuchet MS" w:eastAsia="Trebuchet MS" w:hAnsi="Trebuchet MS"/>
          <w:b/>
          <w:color w:val="141F25"/>
          <w:sz w:val="28"/>
          <w:szCs w:val="28"/>
        </w:rPr>
      </w:pPr>
      <w:r>
        <w:rPr>
          <w:noProof/>
          <w:lang w:val="en-US" w:eastAsia="en-US"/>
        </w:rPr>
        <w:drawing>
          <wp:anchor distT="0" distB="0" distL="114300" distR="114300" simplePos="0" relativeHeight="251654655" behindDoc="1" locked="0" layoutInCell="1" allowOverlap="1" wp14:anchorId="6322BDF4" wp14:editId="46DE2FCD">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82244"/>
                    <a:stretch/>
                  </pic:blipFill>
                  <pic:spPr bwMode="auto">
                    <a:xfrm>
                      <a:off x="0" y="0"/>
                      <a:ext cx="7623810" cy="1915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14E6">
        <w:rPr>
          <w:noProof/>
          <w:lang w:val="en-US" w:eastAsia="en-US"/>
        </w:rPr>
        <w:drawing>
          <wp:anchor distT="0" distB="0" distL="114300" distR="114300" simplePos="0" relativeHeight="251659776" behindDoc="1" locked="0" layoutInCell="1" allowOverlap="1" wp14:anchorId="54DCB678" wp14:editId="3251021F">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0AEE0" w14:textId="77777777" w:rsidR="00634285" w:rsidRDefault="00634285" w:rsidP="00634285">
      <w:pPr>
        <w:spacing w:line="0" w:lineRule="atLeast"/>
        <w:jc w:val="both"/>
        <w:rPr>
          <w:rFonts w:ascii="Trebuchet MS" w:eastAsia="Trebuchet MS" w:hAnsi="Trebuchet MS"/>
          <w:b/>
          <w:color w:val="141F25"/>
          <w:sz w:val="28"/>
          <w:szCs w:val="28"/>
        </w:rPr>
      </w:pPr>
    </w:p>
    <w:p w14:paraId="2FC1ACE7" w14:textId="77777777" w:rsidR="00634285" w:rsidRDefault="00634285" w:rsidP="00634285">
      <w:pPr>
        <w:spacing w:line="0" w:lineRule="atLeast"/>
        <w:jc w:val="both"/>
        <w:rPr>
          <w:rFonts w:ascii="Trebuchet MS" w:eastAsia="Trebuchet MS" w:hAnsi="Trebuchet MS"/>
          <w:b/>
          <w:color w:val="141F25"/>
          <w:sz w:val="28"/>
          <w:szCs w:val="28"/>
        </w:rPr>
      </w:pPr>
    </w:p>
    <w:p w14:paraId="3412F87B" w14:textId="77777777" w:rsidR="00634285" w:rsidRDefault="00634285" w:rsidP="00634285">
      <w:pPr>
        <w:spacing w:line="0" w:lineRule="atLeast"/>
        <w:jc w:val="both"/>
        <w:rPr>
          <w:rFonts w:ascii="Trebuchet MS" w:eastAsia="Trebuchet MS" w:hAnsi="Trebuchet MS"/>
          <w:b/>
          <w:color w:val="141F25"/>
          <w:sz w:val="28"/>
          <w:szCs w:val="28"/>
        </w:rPr>
      </w:pPr>
    </w:p>
    <w:p w14:paraId="56D34300" w14:textId="77777777" w:rsidR="00634285" w:rsidRPr="00F810E6" w:rsidRDefault="00634285" w:rsidP="00634285">
      <w:pPr>
        <w:spacing w:line="0" w:lineRule="atLeast"/>
        <w:rPr>
          <w:rFonts w:ascii="Trebuchet MS" w:eastAsia="Trebuchet MS" w:hAnsi="Trebuchet MS"/>
          <w:b/>
          <w:color w:val="FFFFFF"/>
          <w:sz w:val="28"/>
          <w:szCs w:val="28"/>
        </w:rPr>
      </w:pPr>
    </w:p>
    <w:p w14:paraId="01BE394F" w14:textId="77777777" w:rsidR="00634285" w:rsidRDefault="00634285" w:rsidP="00634285">
      <w:pPr>
        <w:spacing w:line="0" w:lineRule="atLeast"/>
        <w:jc w:val="both"/>
        <w:rPr>
          <w:rFonts w:ascii="Trebuchet MS" w:eastAsia="Trebuchet MS" w:hAnsi="Trebuchet MS"/>
          <w:b/>
          <w:color w:val="141F25"/>
          <w:sz w:val="28"/>
          <w:szCs w:val="28"/>
        </w:rPr>
      </w:pPr>
      <w:bookmarkStart w:id="0" w:name="_GoBack"/>
      <w:bookmarkEnd w:id="0"/>
    </w:p>
    <w:p w14:paraId="79A94B29" w14:textId="77777777" w:rsidR="00634285" w:rsidRDefault="00634285" w:rsidP="00634285">
      <w:pPr>
        <w:spacing w:line="0" w:lineRule="atLeast"/>
        <w:jc w:val="both"/>
        <w:rPr>
          <w:rFonts w:ascii="Trebuchet MS" w:eastAsia="Trebuchet MS" w:hAnsi="Trebuchet MS"/>
          <w:b/>
          <w:color w:val="141F25"/>
          <w:sz w:val="28"/>
          <w:szCs w:val="28"/>
        </w:rPr>
      </w:pPr>
    </w:p>
    <w:p w14:paraId="6EB55E54" w14:textId="77777777" w:rsidR="00634285" w:rsidRDefault="00634285" w:rsidP="00634285">
      <w:pPr>
        <w:spacing w:line="0" w:lineRule="atLeast"/>
        <w:jc w:val="both"/>
        <w:rPr>
          <w:rFonts w:ascii="Trebuchet MS" w:eastAsia="Trebuchet MS" w:hAnsi="Trebuchet MS"/>
          <w:b/>
          <w:color w:val="141F25"/>
          <w:sz w:val="28"/>
          <w:szCs w:val="28"/>
        </w:rPr>
      </w:pPr>
    </w:p>
    <w:sdt>
      <w:sdtPr>
        <w:rPr>
          <w:rFonts w:ascii="Trebuchet MS" w:eastAsia="Trebuchet MS" w:hAnsi="Trebuchet MS"/>
          <w:b/>
          <w:color w:val="141F25"/>
          <w:sz w:val="28"/>
          <w:szCs w:val="28"/>
        </w:rPr>
        <w:id w:val="851301301"/>
        <w:placeholder>
          <w:docPart w:val="9E672E7E476C4F9D9169071BF1DFE74C"/>
        </w:placeholder>
        <w:text/>
      </w:sdtPr>
      <w:sdtEndPr/>
      <w:sdtContent>
        <w:p w14:paraId="3EF0A5CA" w14:textId="3DF2CC95" w:rsidR="00634285" w:rsidRDefault="00692531" w:rsidP="00634285">
          <w:pPr>
            <w:spacing w:line="0" w:lineRule="atLeast"/>
            <w:ind w:left="4540"/>
            <w:jc w:val="right"/>
            <w:rPr>
              <w:rFonts w:ascii="Trebuchet MS" w:eastAsia="Trebuchet MS" w:hAnsi="Trebuchet MS"/>
              <w:b/>
              <w:color w:val="141F25"/>
              <w:sz w:val="28"/>
              <w:szCs w:val="28"/>
            </w:rPr>
          </w:pPr>
          <w:r>
            <w:rPr>
              <w:rFonts w:ascii="Trebuchet MS" w:eastAsia="Trebuchet MS" w:hAnsi="Trebuchet MS"/>
              <w:b/>
              <w:color w:val="141F25"/>
              <w:sz w:val="28"/>
              <w:szCs w:val="28"/>
            </w:rPr>
            <w:t xml:space="preserve">DATA: </w:t>
          </w:r>
          <w:r w:rsidR="0039136A">
            <w:rPr>
              <w:rFonts w:ascii="Trebuchet MS" w:eastAsia="Trebuchet MS" w:hAnsi="Trebuchet MS"/>
              <w:b/>
              <w:color w:val="141F25"/>
              <w:sz w:val="28"/>
              <w:szCs w:val="28"/>
            </w:rPr>
            <w:t>18.05.2021</w:t>
          </w:r>
        </w:p>
      </w:sdtContent>
    </w:sdt>
    <w:p w14:paraId="3115182A" w14:textId="2546BD7D" w:rsidR="00634285" w:rsidRDefault="00634285" w:rsidP="00634285">
      <w:pPr>
        <w:spacing w:line="0" w:lineRule="atLeast"/>
        <w:ind w:left="4540"/>
        <w:jc w:val="right"/>
        <w:rPr>
          <w:rFonts w:ascii="Trebuchet MS" w:eastAsia="Trebuchet MS" w:hAnsi="Trebuchet MS"/>
          <w:b/>
          <w:color w:val="141F25"/>
          <w:sz w:val="28"/>
          <w:szCs w:val="28"/>
        </w:rPr>
      </w:pPr>
    </w:p>
    <w:p w14:paraId="25E023CD" w14:textId="77777777" w:rsidR="00CF2BB9" w:rsidRPr="000D5594" w:rsidRDefault="00CF2BB9" w:rsidP="00634285">
      <w:pPr>
        <w:spacing w:line="0" w:lineRule="atLeast"/>
        <w:ind w:left="4540"/>
        <w:jc w:val="right"/>
        <w:rPr>
          <w:rFonts w:ascii="Trebuchet MS" w:eastAsia="Trebuchet MS" w:hAnsi="Trebuchet MS"/>
          <w:b/>
          <w:color w:val="141F25"/>
          <w:sz w:val="28"/>
          <w:szCs w:val="28"/>
        </w:rPr>
      </w:pPr>
    </w:p>
    <w:p w14:paraId="114CDEAC" w14:textId="3ED0F52D" w:rsidR="008058D7" w:rsidRDefault="00AC3C74" w:rsidP="00CF2BB9">
      <w:pPr>
        <w:spacing w:line="0" w:lineRule="atLeast"/>
        <w:ind w:right="880"/>
        <w:jc w:val="center"/>
        <w:rPr>
          <w:rFonts w:ascii="Trebuchet MS" w:eastAsia="Trebuchet MS" w:hAnsi="Trebuchet MS"/>
          <w:b/>
          <w:color w:val="141F25"/>
          <w:sz w:val="28"/>
          <w:szCs w:val="28"/>
        </w:rPr>
      </w:pPr>
      <w:r>
        <w:rPr>
          <w:rFonts w:ascii="Trebuchet MS" w:eastAsia="Trebuchet MS" w:hAnsi="Trebuchet MS"/>
          <w:b/>
          <w:color w:val="141F25"/>
          <w:sz w:val="28"/>
          <w:szCs w:val="28"/>
        </w:rPr>
        <w:t>COMUNICAT DE PRESĂ – ÎNC</w:t>
      </w:r>
      <w:r w:rsidR="00692531">
        <w:rPr>
          <w:rFonts w:ascii="Trebuchet MS" w:eastAsia="Trebuchet MS" w:hAnsi="Trebuchet MS"/>
          <w:b/>
          <w:color w:val="141F25"/>
          <w:sz w:val="28"/>
          <w:szCs w:val="28"/>
        </w:rPr>
        <w:t>EP</w:t>
      </w:r>
      <w:r>
        <w:rPr>
          <w:rFonts w:ascii="Trebuchet MS" w:eastAsia="Trebuchet MS" w:hAnsi="Trebuchet MS"/>
          <w:b/>
          <w:color w:val="141F25"/>
          <w:sz w:val="28"/>
          <w:szCs w:val="28"/>
        </w:rPr>
        <w:t xml:space="preserve">ERE PROIECT POC </w:t>
      </w:r>
    </w:p>
    <w:p w14:paraId="39A91B2C" w14:textId="27842926" w:rsidR="00AC3C74" w:rsidRDefault="00AC3C74" w:rsidP="00CF2BB9">
      <w:pPr>
        <w:spacing w:line="0" w:lineRule="atLeast"/>
        <w:ind w:right="880"/>
        <w:jc w:val="center"/>
        <w:rPr>
          <w:rFonts w:ascii="Trebuchet MS" w:eastAsia="Trebuchet MS" w:hAnsi="Trebuchet MS"/>
          <w:b/>
          <w:color w:val="141F25"/>
          <w:sz w:val="28"/>
          <w:szCs w:val="28"/>
        </w:rPr>
      </w:pPr>
    </w:p>
    <w:p w14:paraId="142B5932" w14:textId="77777777" w:rsidR="00AC3C74" w:rsidRDefault="00AC3C74" w:rsidP="00CF2BB9">
      <w:pPr>
        <w:spacing w:line="0" w:lineRule="atLeast"/>
        <w:ind w:right="880"/>
        <w:jc w:val="center"/>
        <w:rPr>
          <w:rFonts w:ascii="Trebuchet MS" w:eastAsia="Trebuchet MS" w:hAnsi="Trebuchet MS"/>
          <w:b/>
          <w:color w:val="141F25"/>
          <w:sz w:val="28"/>
          <w:szCs w:val="28"/>
        </w:rPr>
      </w:pPr>
    </w:p>
    <w:p w14:paraId="68E5D7EB" w14:textId="41637613" w:rsidR="00CF2BB9" w:rsidRDefault="00CF2BB9" w:rsidP="00845683">
      <w:pPr>
        <w:spacing w:line="240" w:lineRule="atLeast"/>
        <w:ind w:firstLine="708"/>
        <w:jc w:val="both"/>
        <w:rPr>
          <w:rFonts w:ascii="Times New Roman" w:eastAsia="Trebuchet MS" w:hAnsi="Times New Roman" w:cs="Times New Roman"/>
          <w:color w:val="231F20"/>
          <w:sz w:val="24"/>
          <w:szCs w:val="24"/>
        </w:rPr>
      </w:pPr>
      <w:r w:rsidRPr="00293DE8">
        <w:rPr>
          <w:rFonts w:ascii="Times New Roman" w:eastAsia="Trebuchet MS" w:hAnsi="Times New Roman" w:cs="Times New Roman"/>
          <w:b/>
          <w:bCs/>
          <w:color w:val="231F20"/>
          <w:sz w:val="24"/>
          <w:szCs w:val="24"/>
        </w:rPr>
        <w:t xml:space="preserve">COMUNA </w:t>
      </w:r>
      <w:r w:rsidR="005E677E">
        <w:rPr>
          <w:rFonts w:ascii="Times New Roman" w:eastAsia="Trebuchet MS" w:hAnsi="Times New Roman" w:cs="Times New Roman"/>
          <w:b/>
          <w:bCs/>
          <w:color w:val="231F20"/>
          <w:sz w:val="24"/>
          <w:szCs w:val="24"/>
        </w:rPr>
        <w:t>L</w:t>
      </w:r>
      <w:r w:rsidR="00C36702">
        <w:rPr>
          <w:rFonts w:ascii="Times New Roman" w:eastAsia="Trebuchet MS" w:hAnsi="Times New Roman" w:cs="Times New Roman"/>
          <w:b/>
          <w:bCs/>
          <w:color w:val="231F20"/>
          <w:sz w:val="24"/>
          <w:szCs w:val="24"/>
        </w:rPr>
        <w:t>UNA</w:t>
      </w:r>
      <w:r w:rsidRPr="00CF2BB9">
        <w:rPr>
          <w:rFonts w:ascii="Times New Roman" w:eastAsia="Trebuchet MS" w:hAnsi="Times New Roman" w:cs="Times New Roman"/>
          <w:color w:val="231F20"/>
          <w:sz w:val="24"/>
          <w:szCs w:val="24"/>
        </w:rPr>
        <w:t>, cu sediul în localitatea</w:t>
      </w:r>
      <w:r w:rsidR="00646628">
        <w:rPr>
          <w:rFonts w:ascii="Times New Roman" w:eastAsia="Trebuchet MS" w:hAnsi="Times New Roman" w:cs="Times New Roman"/>
          <w:color w:val="231F20"/>
          <w:sz w:val="24"/>
          <w:szCs w:val="24"/>
        </w:rPr>
        <w:t xml:space="preserve"> L</w:t>
      </w:r>
      <w:r w:rsidR="00C36702">
        <w:rPr>
          <w:rFonts w:ascii="Times New Roman" w:eastAsia="Trebuchet MS" w:hAnsi="Times New Roman" w:cs="Times New Roman"/>
          <w:color w:val="231F20"/>
          <w:sz w:val="24"/>
          <w:szCs w:val="24"/>
        </w:rPr>
        <w:t>una</w:t>
      </w:r>
      <w:r w:rsidRPr="00CF2BB9">
        <w:rPr>
          <w:rFonts w:ascii="Times New Roman" w:eastAsia="Trebuchet MS" w:hAnsi="Times New Roman" w:cs="Times New Roman"/>
          <w:color w:val="231F20"/>
          <w:sz w:val="24"/>
          <w:szCs w:val="24"/>
        </w:rPr>
        <w:t>, județul</w:t>
      </w:r>
      <w:r w:rsidR="00C36702">
        <w:rPr>
          <w:rFonts w:ascii="Times New Roman" w:eastAsia="Trebuchet MS" w:hAnsi="Times New Roman" w:cs="Times New Roman"/>
          <w:color w:val="231F20"/>
          <w:sz w:val="24"/>
          <w:szCs w:val="24"/>
        </w:rPr>
        <w:t xml:space="preserve"> Cluj</w:t>
      </w:r>
      <w:r w:rsidRPr="00CF2BB9">
        <w:rPr>
          <w:rFonts w:ascii="Times New Roman" w:eastAsia="Trebuchet MS" w:hAnsi="Times New Roman" w:cs="Times New Roman"/>
          <w:color w:val="231F20"/>
          <w:sz w:val="24"/>
          <w:szCs w:val="24"/>
        </w:rPr>
        <w:t xml:space="preserve">, </w:t>
      </w:r>
      <w:r>
        <w:rPr>
          <w:rFonts w:ascii="Times New Roman" w:eastAsia="Trebuchet MS" w:hAnsi="Times New Roman" w:cs="Times New Roman"/>
          <w:color w:val="231F20"/>
          <w:sz w:val="24"/>
          <w:szCs w:val="24"/>
        </w:rPr>
        <w:t>s</w:t>
      </w:r>
      <w:r w:rsidRPr="00CF2BB9">
        <w:rPr>
          <w:rFonts w:ascii="Times New Roman" w:eastAsia="Trebuchet MS" w:hAnsi="Times New Roman" w:cs="Times New Roman"/>
          <w:color w:val="231F20"/>
          <w:sz w:val="24"/>
          <w:szCs w:val="24"/>
        </w:rPr>
        <w:t>trada Principală, nr</w:t>
      </w:r>
      <w:r w:rsidR="0057356E">
        <w:rPr>
          <w:rFonts w:ascii="Times New Roman" w:eastAsia="Trebuchet MS" w:hAnsi="Times New Roman" w:cs="Times New Roman"/>
          <w:color w:val="231F20"/>
          <w:sz w:val="24"/>
          <w:szCs w:val="24"/>
        </w:rPr>
        <w:t>. 1</w:t>
      </w:r>
      <w:r w:rsidR="00C36702">
        <w:rPr>
          <w:rFonts w:ascii="Times New Roman" w:eastAsia="Trebuchet MS" w:hAnsi="Times New Roman" w:cs="Times New Roman"/>
          <w:color w:val="231F20"/>
          <w:sz w:val="24"/>
          <w:szCs w:val="24"/>
        </w:rPr>
        <w:t>92</w:t>
      </w:r>
      <w:r w:rsidRPr="00CF2BB9">
        <w:rPr>
          <w:rFonts w:ascii="Times New Roman" w:eastAsia="Trebuchet MS" w:hAnsi="Times New Roman" w:cs="Times New Roman"/>
          <w:color w:val="231F20"/>
          <w:sz w:val="24"/>
          <w:szCs w:val="24"/>
        </w:rPr>
        <w:t xml:space="preserve">, România, telefon </w:t>
      </w:r>
      <w:r w:rsidR="0057356E">
        <w:rPr>
          <w:rFonts w:ascii="Times New Roman" w:eastAsia="Trebuchet MS" w:hAnsi="Times New Roman" w:cs="Times New Roman"/>
          <w:color w:val="231F20"/>
          <w:sz w:val="24"/>
          <w:szCs w:val="24"/>
        </w:rPr>
        <w:t>0</w:t>
      </w:r>
      <w:r w:rsidR="00C36702">
        <w:rPr>
          <w:rFonts w:ascii="Times New Roman" w:eastAsia="Trebuchet MS" w:hAnsi="Times New Roman" w:cs="Times New Roman"/>
          <w:color w:val="231F20"/>
          <w:sz w:val="24"/>
          <w:szCs w:val="24"/>
        </w:rPr>
        <w:t>264368236</w:t>
      </w:r>
      <w:r w:rsidR="00C7239F">
        <w:rPr>
          <w:rFonts w:ascii="Times New Roman" w:eastAsia="Trebuchet MS" w:hAnsi="Times New Roman" w:cs="Times New Roman"/>
          <w:color w:val="231F20"/>
          <w:sz w:val="24"/>
          <w:szCs w:val="24"/>
        </w:rPr>
        <w:t>,</w:t>
      </w:r>
      <w:r w:rsidR="00CB39D5">
        <w:rPr>
          <w:rFonts w:ascii="Times New Roman" w:eastAsia="Trebuchet MS" w:hAnsi="Times New Roman" w:cs="Times New Roman"/>
          <w:color w:val="231F20"/>
          <w:sz w:val="24"/>
          <w:szCs w:val="24"/>
        </w:rPr>
        <w:t xml:space="preserve"> fax </w:t>
      </w:r>
      <w:r w:rsidR="00C36702">
        <w:rPr>
          <w:rFonts w:ascii="Times New Roman" w:eastAsia="Trebuchet MS" w:hAnsi="Times New Roman" w:cs="Times New Roman"/>
          <w:color w:val="231F20"/>
          <w:sz w:val="24"/>
          <w:szCs w:val="24"/>
        </w:rPr>
        <w:t>02643</w:t>
      </w:r>
      <w:r w:rsidR="00DE15CC">
        <w:rPr>
          <w:rFonts w:ascii="Times New Roman" w:eastAsia="Trebuchet MS" w:hAnsi="Times New Roman" w:cs="Times New Roman"/>
          <w:color w:val="231F20"/>
          <w:sz w:val="24"/>
          <w:szCs w:val="24"/>
        </w:rPr>
        <w:t>26242</w:t>
      </w:r>
      <w:r w:rsidR="00CB39D5">
        <w:rPr>
          <w:rFonts w:ascii="Times New Roman" w:eastAsia="Trebuchet MS" w:hAnsi="Times New Roman" w:cs="Times New Roman"/>
          <w:color w:val="231F20"/>
          <w:sz w:val="24"/>
          <w:szCs w:val="24"/>
        </w:rPr>
        <w:t>,</w:t>
      </w:r>
      <w:r w:rsidRPr="00CF2BB9">
        <w:rPr>
          <w:rFonts w:ascii="Times New Roman" w:eastAsia="Trebuchet MS" w:hAnsi="Times New Roman" w:cs="Times New Roman"/>
          <w:color w:val="231F20"/>
          <w:sz w:val="24"/>
          <w:szCs w:val="24"/>
        </w:rPr>
        <w:t xml:space="preserve"> derulează începând cu data de 2</w:t>
      </w:r>
      <w:r w:rsidR="00E5154E">
        <w:rPr>
          <w:rFonts w:ascii="Times New Roman" w:eastAsia="Trebuchet MS" w:hAnsi="Times New Roman" w:cs="Times New Roman"/>
          <w:color w:val="231F20"/>
          <w:sz w:val="24"/>
          <w:szCs w:val="24"/>
        </w:rPr>
        <w:t>6</w:t>
      </w:r>
      <w:r w:rsidRPr="00CF2BB9">
        <w:rPr>
          <w:rFonts w:ascii="Times New Roman" w:eastAsia="Trebuchet MS" w:hAnsi="Times New Roman" w:cs="Times New Roman"/>
          <w:color w:val="231F20"/>
          <w:sz w:val="24"/>
          <w:szCs w:val="24"/>
        </w:rPr>
        <w:t>.04.2021, proiectul ,,</w:t>
      </w:r>
      <w:r w:rsidRPr="00302AAC">
        <w:rPr>
          <w:rFonts w:ascii="Times New Roman" w:eastAsia="Trebuchet MS" w:hAnsi="Times New Roman" w:cs="Times New Roman"/>
          <w:b/>
          <w:bCs/>
          <w:color w:val="231F20"/>
          <w:sz w:val="24"/>
          <w:szCs w:val="24"/>
        </w:rPr>
        <w:t xml:space="preserve">Achiziționarea de tablete și dispozitive electronice </w:t>
      </w:r>
      <w:r w:rsidR="00312D03">
        <w:rPr>
          <w:rFonts w:ascii="Times New Roman" w:eastAsia="Trebuchet MS" w:hAnsi="Times New Roman" w:cs="Times New Roman"/>
          <w:b/>
          <w:bCs/>
          <w:color w:val="231F20"/>
          <w:sz w:val="24"/>
          <w:szCs w:val="24"/>
        </w:rPr>
        <w:t xml:space="preserve">pentru </w:t>
      </w:r>
      <w:r w:rsidRPr="00302AAC">
        <w:rPr>
          <w:rFonts w:ascii="Times New Roman" w:eastAsia="Trebuchet MS" w:hAnsi="Times New Roman" w:cs="Times New Roman"/>
          <w:b/>
          <w:bCs/>
          <w:color w:val="231F20"/>
          <w:sz w:val="24"/>
          <w:szCs w:val="24"/>
        </w:rPr>
        <w:t>învățămân</w:t>
      </w:r>
      <w:r w:rsidR="00CB39D5">
        <w:rPr>
          <w:rFonts w:ascii="Times New Roman" w:eastAsia="Trebuchet MS" w:hAnsi="Times New Roman" w:cs="Times New Roman"/>
          <w:b/>
          <w:bCs/>
          <w:color w:val="231F20"/>
          <w:sz w:val="24"/>
          <w:szCs w:val="24"/>
        </w:rPr>
        <w:t>t</w:t>
      </w:r>
      <w:r w:rsidR="00510ADB">
        <w:rPr>
          <w:rFonts w:ascii="Times New Roman" w:eastAsia="Trebuchet MS" w:hAnsi="Times New Roman" w:cs="Times New Roman"/>
          <w:b/>
          <w:bCs/>
          <w:color w:val="231F20"/>
          <w:sz w:val="24"/>
          <w:szCs w:val="24"/>
        </w:rPr>
        <w:t xml:space="preserve">, </w:t>
      </w:r>
      <w:r w:rsidR="00312D03">
        <w:rPr>
          <w:rFonts w:ascii="Times New Roman" w:eastAsia="Trebuchet MS" w:hAnsi="Times New Roman" w:cs="Times New Roman"/>
          <w:b/>
          <w:bCs/>
          <w:color w:val="231F20"/>
          <w:sz w:val="24"/>
          <w:szCs w:val="24"/>
        </w:rPr>
        <w:t xml:space="preserve">pentru Școala Gimnazială </w:t>
      </w:r>
      <w:r w:rsidR="00DE15CC">
        <w:rPr>
          <w:rFonts w:ascii="Times New Roman" w:eastAsia="Trebuchet MS" w:hAnsi="Times New Roman" w:cs="Times New Roman"/>
          <w:b/>
          <w:bCs/>
          <w:color w:val="231F20"/>
          <w:sz w:val="24"/>
          <w:szCs w:val="24"/>
        </w:rPr>
        <w:t>din C</w:t>
      </w:r>
      <w:r w:rsidRPr="00302AAC">
        <w:rPr>
          <w:rFonts w:ascii="Times New Roman" w:eastAsia="Trebuchet MS" w:hAnsi="Times New Roman" w:cs="Times New Roman"/>
          <w:b/>
          <w:bCs/>
          <w:color w:val="231F20"/>
          <w:sz w:val="24"/>
          <w:szCs w:val="24"/>
        </w:rPr>
        <w:t xml:space="preserve">omuna </w:t>
      </w:r>
      <w:r w:rsidR="00312D03">
        <w:rPr>
          <w:rFonts w:ascii="Times New Roman" w:eastAsia="Trebuchet MS" w:hAnsi="Times New Roman" w:cs="Times New Roman"/>
          <w:b/>
          <w:bCs/>
          <w:color w:val="231F20"/>
          <w:sz w:val="24"/>
          <w:szCs w:val="24"/>
        </w:rPr>
        <w:t>L</w:t>
      </w:r>
      <w:r w:rsidR="00C36702">
        <w:rPr>
          <w:rFonts w:ascii="Times New Roman" w:eastAsia="Trebuchet MS" w:hAnsi="Times New Roman" w:cs="Times New Roman"/>
          <w:b/>
          <w:bCs/>
          <w:color w:val="231F20"/>
          <w:sz w:val="24"/>
          <w:szCs w:val="24"/>
        </w:rPr>
        <w:t>una</w:t>
      </w:r>
      <w:r w:rsidRPr="00CF2BB9">
        <w:rPr>
          <w:rFonts w:ascii="Times New Roman" w:eastAsia="Trebuchet MS" w:hAnsi="Times New Roman" w:cs="Times New Roman"/>
          <w:color w:val="231F20"/>
          <w:sz w:val="24"/>
          <w:szCs w:val="24"/>
        </w:rPr>
        <w:t>”,</w:t>
      </w:r>
      <w:r w:rsidR="00302AAC">
        <w:rPr>
          <w:rFonts w:ascii="Times New Roman" w:eastAsia="Trebuchet MS" w:hAnsi="Times New Roman" w:cs="Times New Roman"/>
          <w:color w:val="231F20"/>
          <w:sz w:val="24"/>
          <w:szCs w:val="24"/>
        </w:rPr>
        <w:t xml:space="preserve"> </w:t>
      </w:r>
      <w:r w:rsidRPr="00302AAC">
        <w:rPr>
          <w:rFonts w:ascii="Times New Roman" w:eastAsia="Trebuchet MS" w:hAnsi="Times New Roman" w:cs="Times New Roman"/>
          <w:b/>
          <w:bCs/>
          <w:color w:val="231F20"/>
          <w:sz w:val="24"/>
          <w:szCs w:val="24"/>
        </w:rPr>
        <w:t xml:space="preserve">cod SMIS </w:t>
      </w:r>
      <w:r w:rsidR="00C7239F">
        <w:rPr>
          <w:rFonts w:ascii="Times New Roman" w:eastAsia="Trebuchet MS" w:hAnsi="Times New Roman" w:cs="Times New Roman"/>
          <w:b/>
          <w:bCs/>
          <w:color w:val="231F20"/>
          <w:sz w:val="24"/>
          <w:szCs w:val="24"/>
        </w:rPr>
        <w:t>2014+ 144</w:t>
      </w:r>
      <w:r w:rsidR="00E25A3E">
        <w:rPr>
          <w:rFonts w:ascii="Times New Roman" w:eastAsia="Trebuchet MS" w:hAnsi="Times New Roman" w:cs="Times New Roman"/>
          <w:b/>
          <w:bCs/>
          <w:color w:val="231F20"/>
          <w:sz w:val="24"/>
          <w:szCs w:val="24"/>
        </w:rPr>
        <w:t>1</w:t>
      </w:r>
      <w:r w:rsidR="00C36702">
        <w:rPr>
          <w:rFonts w:ascii="Times New Roman" w:eastAsia="Trebuchet MS" w:hAnsi="Times New Roman" w:cs="Times New Roman"/>
          <w:b/>
          <w:bCs/>
          <w:color w:val="231F20"/>
          <w:sz w:val="24"/>
          <w:szCs w:val="24"/>
        </w:rPr>
        <w:t>63</w:t>
      </w:r>
      <w:r w:rsidRPr="00CF2BB9">
        <w:rPr>
          <w:rFonts w:ascii="Times New Roman" w:eastAsia="Trebuchet MS" w:hAnsi="Times New Roman" w:cs="Times New Roman"/>
          <w:color w:val="231F20"/>
          <w:sz w:val="24"/>
          <w:szCs w:val="24"/>
        </w:rPr>
        <w:t xml:space="preserve">, cofinanțat prin AM POC/OIPSI în baza contractului de finanțare nr. </w:t>
      </w:r>
      <w:r w:rsidR="00634244" w:rsidRPr="00634244">
        <w:rPr>
          <w:rFonts w:ascii="Times New Roman" w:eastAsia="Trebuchet MS" w:hAnsi="Times New Roman" w:cs="Times New Roman"/>
          <w:color w:val="231F20"/>
          <w:sz w:val="24"/>
          <w:szCs w:val="24"/>
        </w:rPr>
        <w:t>39</w:t>
      </w:r>
      <w:r w:rsidR="00CB39D5" w:rsidRPr="00634244">
        <w:rPr>
          <w:rFonts w:ascii="Times New Roman" w:eastAsia="Trebuchet MS" w:hAnsi="Times New Roman" w:cs="Times New Roman"/>
          <w:color w:val="231F20"/>
          <w:sz w:val="24"/>
          <w:szCs w:val="24"/>
        </w:rPr>
        <w:t>/233t/</w:t>
      </w:r>
      <w:r w:rsidR="00C7239F">
        <w:rPr>
          <w:rFonts w:ascii="Times New Roman" w:eastAsia="Trebuchet MS" w:hAnsi="Times New Roman" w:cs="Times New Roman"/>
          <w:color w:val="231F20"/>
          <w:sz w:val="24"/>
          <w:szCs w:val="24"/>
        </w:rPr>
        <w:t>26.04.2021</w:t>
      </w:r>
      <w:r w:rsidRPr="00CF2BB9">
        <w:rPr>
          <w:rFonts w:ascii="Times New Roman" w:eastAsia="Trebuchet MS" w:hAnsi="Times New Roman" w:cs="Times New Roman"/>
          <w:color w:val="231F20"/>
          <w:sz w:val="24"/>
          <w:szCs w:val="24"/>
        </w:rPr>
        <w:t xml:space="preserve"> încheiat între Autoritatea pentru Digitalizarea României în calitate de Organism Intermediar pentru Programul Operațional Competitivitate în numele și pentru Ministrul Fondurilor Europene în calitate de Management pentru programul Operațional Competitivitate și COMUNA </w:t>
      </w:r>
      <w:r w:rsidR="00C36702">
        <w:rPr>
          <w:rFonts w:ascii="Times New Roman" w:eastAsia="Trebuchet MS" w:hAnsi="Times New Roman" w:cs="Times New Roman"/>
          <w:color w:val="231F20"/>
          <w:sz w:val="24"/>
          <w:szCs w:val="24"/>
        </w:rPr>
        <w:t>LUNA</w:t>
      </w:r>
      <w:r w:rsidRPr="00CF2BB9">
        <w:rPr>
          <w:rFonts w:ascii="Times New Roman" w:eastAsia="Trebuchet MS" w:hAnsi="Times New Roman" w:cs="Times New Roman"/>
          <w:color w:val="231F20"/>
          <w:sz w:val="24"/>
          <w:szCs w:val="24"/>
        </w:rPr>
        <w:t>.</w:t>
      </w:r>
    </w:p>
    <w:p w14:paraId="0DADD742" w14:textId="1993BA65" w:rsidR="00CF2BB9" w:rsidRDefault="00CF2BB9" w:rsidP="00845683">
      <w:pPr>
        <w:spacing w:line="240" w:lineRule="atLeast"/>
        <w:ind w:firstLine="708"/>
        <w:jc w:val="both"/>
        <w:rPr>
          <w:rFonts w:ascii="Times New Roman" w:eastAsia="Trebuchet MS" w:hAnsi="Times New Roman" w:cs="Times New Roman"/>
          <w:color w:val="231F20"/>
          <w:sz w:val="24"/>
          <w:szCs w:val="24"/>
        </w:rPr>
      </w:pPr>
      <w:r w:rsidRPr="00302AAC">
        <w:rPr>
          <w:rFonts w:ascii="Times New Roman" w:eastAsia="Trebuchet MS" w:hAnsi="Times New Roman" w:cs="Times New Roman"/>
          <w:b/>
          <w:bCs/>
          <w:color w:val="231F20"/>
          <w:sz w:val="24"/>
          <w:szCs w:val="24"/>
        </w:rPr>
        <w:t>Valoarea totală a proiectului</w:t>
      </w:r>
      <w:r w:rsidRPr="00CF2BB9">
        <w:rPr>
          <w:rFonts w:ascii="Times New Roman" w:eastAsia="Trebuchet MS" w:hAnsi="Times New Roman" w:cs="Times New Roman"/>
          <w:color w:val="231F20"/>
          <w:sz w:val="24"/>
          <w:szCs w:val="24"/>
        </w:rPr>
        <w:t xml:space="preserve"> este de </w:t>
      </w:r>
      <w:r w:rsidR="00C36702">
        <w:rPr>
          <w:rFonts w:ascii="Times New Roman" w:eastAsia="Trebuchet MS" w:hAnsi="Times New Roman" w:cs="Times New Roman"/>
          <w:color w:val="231F20"/>
          <w:sz w:val="24"/>
          <w:szCs w:val="24"/>
        </w:rPr>
        <w:t>348.146,90</w:t>
      </w:r>
      <w:r w:rsidRPr="00CF2BB9">
        <w:rPr>
          <w:rFonts w:ascii="Times New Roman" w:eastAsia="Trebuchet MS" w:hAnsi="Times New Roman" w:cs="Times New Roman"/>
          <w:color w:val="231F20"/>
          <w:sz w:val="24"/>
          <w:szCs w:val="24"/>
        </w:rPr>
        <w:t xml:space="preserve"> lei din care asistență financiară nerambursabiă din FEDR/FC/FSE/ILMT este d</w:t>
      </w:r>
      <w:r w:rsidR="004B7F72">
        <w:rPr>
          <w:rFonts w:ascii="Times New Roman" w:eastAsia="Trebuchet MS" w:hAnsi="Times New Roman" w:cs="Times New Roman"/>
          <w:color w:val="231F20"/>
          <w:sz w:val="24"/>
          <w:szCs w:val="24"/>
        </w:rPr>
        <w:t xml:space="preserve">e </w:t>
      </w:r>
      <w:r w:rsidR="00C36702">
        <w:rPr>
          <w:rFonts w:ascii="Times New Roman" w:eastAsia="Trebuchet MS" w:hAnsi="Times New Roman" w:cs="Times New Roman"/>
          <w:color w:val="231F20"/>
          <w:sz w:val="24"/>
          <w:szCs w:val="24"/>
        </w:rPr>
        <w:t>295.924,87</w:t>
      </w:r>
      <w:r w:rsidRPr="00CF2BB9">
        <w:rPr>
          <w:rFonts w:ascii="Times New Roman" w:eastAsia="Trebuchet MS" w:hAnsi="Times New Roman" w:cs="Times New Roman"/>
          <w:color w:val="231F20"/>
          <w:sz w:val="24"/>
          <w:szCs w:val="24"/>
        </w:rPr>
        <w:t xml:space="preserve"> lei și valoare</w:t>
      </w:r>
      <w:r>
        <w:rPr>
          <w:rFonts w:ascii="Times New Roman" w:eastAsia="Trebuchet MS" w:hAnsi="Times New Roman" w:cs="Times New Roman"/>
          <w:color w:val="231F20"/>
          <w:sz w:val="24"/>
          <w:szCs w:val="24"/>
        </w:rPr>
        <w:t>a</w:t>
      </w:r>
      <w:r w:rsidRPr="00CF2BB9">
        <w:rPr>
          <w:rFonts w:ascii="Times New Roman" w:eastAsia="Trebuchet MS" w:hAnsi="Times New Roman" w:cs="Times New Roman"/>
          <w:color w:val="231F20"/>
          <w:sz w:val="24"/>
          <w:szCs w:val="24"/>
        </w:rPr>
        <w:t xml:space="preserve"> nerambursabilă din bugetul național este de</w:t>
      </w:r>
      <w:r w:rsidR="004B7F72">
        <w:rPr>
          <w:rFonts w:ascii="Times New Roman" w:eastAsia="Trebuchet MS" w:hAnsi="Times New Roman" w:cs="Times New Roman"/>
          <w:color w:val="231F20"/>
          <w:sz w:val="24"/>
          <w:szCs w:val="24"/>
        </w:rPr>
        <w:t xml:space="preserve"> </w:t>
      </w:r>
      <w:r w:rsidR="00C36702">
        <w:rPr>
          <w:rFonts w:ascii="Times New Roman" w:eastAsia="Trebuchet MS" w:hAnsi="Times New Roman" w:cs="Times New Roman"/>
          <w:color w:val="231F20"/>
          <w:sz w:val="24"/>
          <w:szCs w:val="24"/>
        </w:rPr>
        <w:t>45.259,10</w:t>
      </w:r>
      <w:r w:rsidRPr="00CF2BB9">
        <w:rPr>
          <w:rFonts w:ascii="Times New Roman" w:eastAsia="Trebuchet MS" w:hAnsi="Times New Roman" w:cs="Times New Roman"/>
          <w:color w:val="231F20"/>
          <w:sz w:val="24"/>
          <w:szCs w:val="24"/>
        </w:rPr>
        <w:t xml:space="preserve"> lei. </w:t>
      </w:r>
    </w:p>
    <w:p w14:paraId="4DD035AB" w14:textId="46064014" w:rsidR="003E3833" w:rsidRPr="00601DB8" w:rsidRDefault="00CF2BB9" w:rsidP="00845683">
      <w:pPr>
        <w:spacing w:line="240" w:lineRule="atLeast"/>
        <w:ind w:firstLine="708"/>
        <w:jc w:val="both"/>
        <w:rPr>
          <w:rFonts w:ascii="Times New Roman" w:eastAsia="Trebuchet MS" w:hAnsi="Times New Roman" w:cs="Times New Roman"/>
          <w:color w:val="231F20"/>
          <w:sz w:val="24"/>
          <w:szCs w:val="24"/>
        </w:rPr>
      </w:pPr>
      <w:r w:rsidRPr="00601DB8">
        <w:rPr>
          <w:rFonts w:ascii="Times New Roman" w:eastAsia="Trebuchet MS" w:hAnsi="Times New Roman" w:cs="Times New Roman"/>
          <w:color w:val="231F20"/>
          <w:sz w:val="24"/>
          <w:szCs w:val="24"/>
        </w:rPr>
        <w:t>Proiectul se implementea</w:t>
      </w:r>
      <w:r w:rsidR="00DE15CC">
        <w:rPr>
          <w:rFonts w:ascii="Times New Roman" w:eastAsia="Trebuchet MS" w:hAnsi="Times New Roman" w:cs="Times New Roman"/>
          <w:color w:val="231F20"/>
          <w:sz w:val="24"/>
          <w:szCs w:val="24"/>
        </w:rPr>
        <w:t>ză de către beneficiarul COMUNA</w:t>
      </w:r>
      <w:r w:rsidR="004B7F72">
        <w:rPr>
          <w:rFonts w:ascii="Times New Roman" w:eastAsia="Trebuchet MS" w:hAnsi="Times New Roman" w:cs="Times New Roman"/>
          <w:color w:val="231F20"/>
          <w:sz w:val="24"/>
          <w:szCs w:val="24"/>
        </w:rPr>
        <w:t xml:space="preserve"> </w:t>
      </w:r>
      <w:r w:rsidR="0055520D">
        <w:rPr>
          <w:rFonts w:ascii="Times New Roman" w:eastAsia="Trebuchet MS" w:hAnsi="Times New Roman" w:cs="Times New Roman"/>
          <w:color w:val="231F20"/>
          <w:sz w:val="24"/>
          <w:szCs w:val="24"/>
        </w:rPr>
        <w:t>L</w:t>
      </w:r>
      <w:r w:rsidR="00447A25">
        <w:rPr>
          <w:rFonts w:ascii="Times New Roman" w:eastAsia="Trebuchet MS" w:hAnsi="Times New Roman" w:cs="Times New Roman"/>
          <w:color w:val="231F20"/>
          <w:sz w:val="24"/>
          <w:szCs w:val="24"/>
        </w:rPr>
        <w:t>UNA</w:t>
      </w:r>
      <w:r w:rsidR="008359FA" w:rsidRPr="00601DB8">
        <w:rPr>
          <w:rFonts w:ascii="Times New Roman" w:eastAsia="Trebuchet MS" w:hAnsi="Times New Roman" w:cs="Times New Roman"/>
          <w:color w:val="231F20"/>
          <w:sz w:val="24"/>
          <w:szCs w:val="24"/>
        </w:rPr>
        <w:t>, reprezentată legal prin do</w:t>
      </w:r>
      <w:r w:rsidR="00447A25">
        <w:rPr>
          <w:rFonts w:ascii="Times New Roman" w:eastAsia="Trebuchet MS" w:hAnsi="Times New Roman" w:cs="Times New Roman"/>
          <w:color w:val="231F20"/>
          <w:sz w:val="24"/>
          <w:szCs w:val="24"/>
        </w:rPr>
        <w:t>amna</w:t>
      </w:r>
      <w:r w:rsidR="008359FA" w:rsidRPr="00601DB8">
        <w:rPr>
          <w:rFonts w:ascii="Times New Roman" w:eastAsia="Trebuchet MS" w:hAnsi="Times New Roman" w:cs="Times New Roman"/>
          <w:color w:val="231F20"/>
          <w:sz w:val="24"/>
          <w:szCs w:val="24"/>
        </w:rPr>
        <w:t xml:space="preserve"> </w:t>
      </w:r>
      <w:r w:rsidR="00447A25">
        <w:rPr>
          <w:rFonts w:ascii="Times New Roman" w:eastAsia="Trebuchet MS" w:hAnsi="Times New Roman" w:cs="Times New Roman"/>
          <w:color w:val="231F20"/>
          <w:sz w:val="24"/>
          <w:szCs w:val="24"/>
        </w:rPr>
        <w:t xml:space="preserve">Delimot Cornelia-Elena, reprezentant legal împuternicit, </w:t>
      </w:r>
      <w:r w:rsidR="008359FA" w:rsidRPr="00601DB8">
        <w:rPr>
          <w:rFonts w:ascii="Times New Roman" w:eastAsia="Trebuchet MS" w:hAnsi="Times New Roman" w:cs="Times New Roman"/>
          <w:color w:val="231F20"/>
          <w:sz w:val="24"/>
          <w:szCs w:val="24"/>
        </w:rPr>
        <w:t xml:space="preserve">în calitate de beneficiar al finanțării. </w:t>
      </w:r>
    </w:p>
    <w:p w14:paraId="14BD2E2D" w14:textId="3CC846FC" w:rsidR="009E13E9" w:rsidRPr="00601DB8" w:rsidRDefault="003E3833" w:rsidP="00845683">
      <w:pPr>
        <w:spacing w:line="240" w:lineRule="atLeast"/>
        <w:jc w:val="both"/>
        <w:rPr>
          <w:rFonts w:ascii="Times New Roman" w:hAnsi="Times New Roman" w:cs="Times New Roman"/>
          <w:sz w:val="24"/>
          <w:szCs w:val="24"/>
        </w:rPr>
      </w:pPr>
      <w:r w:rsidRPr="00601DB8">
        <w:rPr>
          <w:rFonts w:ascii="Times New Roman" w:eastAsia="Trebuchet MS" w:hAnsi="Times New Roman" w:cs="Times New Roman"/>
          <w:b/>
          <w:bCs/>
          <w:color w:val="231F20"/>
          <w:sz w:val="24"/>
          <w:szCs w:val="24"/>
        </w:rPr>
        <w:t>O</w:t>
      </w:r>
      <w:r w:rsidR="006B0B1C" w:rsidRPr="00601DB8">
        <w:rPr>
          <w:rFonts w:ascii="Times New Roman" w:eastAsia="Trebuchet MS" w:hAnsi="Times New Roman" w:cs="Times New Roman"/>
          <w:b/>
          <w:bCs/>
          <w:color w:val="231F20"/>
          <w:sz w:val="24"/>
          <w:szCs w:val="24"/>
        </w:rPr>
        <w:t>biectivul</w:t>
      </w:r>
      <w:r w:rsidRPr="00601DB8">
        <w:rPr>
          <w:rFonts w:ascii="Times New Roman" w:eastAsia="Trebuchet MS" w:hAnsi="Times New Roman" w:cs="Times New Roman"/>
          <w:b/>
          <w:bCs/>
          <w:color w:val="231F20"/>
          <w:sz w:val="24"/>
          <w:szCs w:val="24"/>
        </w:rPr>
        <w:t xml:space="preserve"> general al proiectului</w:t>
      </w:r>
      <w:r w:rsidRPr="00601DB8">
        <w:rPr>
          <w:rFonts w:ascii="Times New Roman" w:eastAsia="Trebuchet MS" w:hAnsi="Times New Roman" w:cs="Times New Roman"/>
          <w:color w:val="231F20"/>
          <w:sz w:val="24"/>
          <w:szCs w:val="24"/>
        </w:rPr>
        <w:t xml:space="preserve"> </w:t>
      </w:r>
      <w:r w:rsidR="009E13E9" w:rsidRPr="00601DB8">
        <w:rPr>
          <w:rFonts w:ascii="Times New Roman" w:hAnsi="Times New Roman" w:cs="Times New Roman"/>
          <w:sz w:val="24"/>
          <w:szCs w:val="24"/>
        </w:rPr>
        <w:t>îl reprezint</w:t>
      </w:r>
      <w:r w:rsidR="00D2262F" w:rsidRPr="00601DB8">
        <w:rPr>
          <w:rFonts w:ascii="Times New Roman" w:hAnsi="Times New Roman" w:cs="Times New Roman"/>
          <w:sz w:val="24"/>
          <w:szCs w:val="24"/>
        </w:rPr>
        <w:t>ă</w:t>
      </w:r>
      <w:r w:rsidR="009E13E9" w:rsidRPr="00601DB8">
        <w:rPr>
          <w:rFonts w:ascii="Times New Roman" w:hAnsi="Times New Roman" w:cs="Times New Roman"/>
          <w:sz w:val="24"/>
          <w:szCs w:val="24"/>
        </w:rPr>
        <w:t xml:space="preserve"> achizi</w:t>
      </w:r>
      <w:r w:rsidR="00D2262F" w:rsidRPr="00601DB8">
        <w:rPr>
          <w:rFonts w:ascii="Times New Roman" w:hAnsi="Times New Roman" w:cs="Times New Roman"/>
          <w:sz w:val="24"/>
          <w:szCs w:val="24"/>
        </w:rPr>
        <w:t>ț</w:t>
      </w:r>
      <w:r w:rsidR="009E13E9" w:rsidRPr="00601DB8">
        <w:rPr>
          <w:rFonts w:ascii="Times New Roman" w:hAnsi="Times New Roman" w:cs="Times New Roman"/>
          <w:sz w:val="24"/>
          <w:szCs w:val="24"/>
        </w:rPr>
        <w:t xml:space="preserve">ia de echipamente de tipul tabletelor </w:t>
      </w:r>
      <w:r w:rsidR="00D2262F" w:rsidRPr="00601DB8">
        <w:rPr>
          <w:rFonts w:ascii="Times New Roman" w:hAnsi="Times New Roman" w:cs="Times New Roman"/>
          <w:sz w:val="24"/>
          <w:szCs w:val="24"/>
        </w:rPr>
        <w:t>ș</w:t>
      </w:r>
      <w:r w:rsidR="009E13E9" w:rsidRPr="00601DB8">
        <w:rPr>
          <w:rFonts w:ascii="Times New Roman" w:hAnsi="Times New Roman" w:cs="Times New Roman"/>
          <w:sz w:val="24"/>
          <w:szCs w:val="24"/>
        </w:rPr>
        <w:t xml:space="preserve">colare precum </w:t>
      </w:r>
      <w:r w:rsidR="00D2262F" w:rsidRPr="00601DB8">
        <w:rPr>
          <w:rFonts w:ascii="Times New Roman" w:hAnsi="Times New Roman" w:cs="Times New Roman"/>
          <w:sz w:val="24"/>
          <w:szCs w:val="24"/>
        </w:rPr>
        <w:t>ș</w:t>
      </w:r>
      <w:r w:rsidR="009E13E9" w:rsidRPr="00601DB8">
        <w:rPr>
          <w:rFonts w:ascii="Times New Roman" w:hAnsi="Times New Roman" w:cs="Times New Roman"/>
          <w:sz w:val="24"/>
          <w:szCs w:val="24"/>
        </w:rPr>
        <w:t>i a altor echipamente/dispozitive electronice pentru asigurarea necesarului de dispozitive electronice efectu</w:t>
      </w:r>
      <w:r w:rsidR="005948EA" w:rsidRPr="00601DB8">
        <w:rPr>
          <w:rFonts w:ascii="Times New Roman" w:hAnsi="Times New Roman" w:cs="Times New Roman"/>
          <w:sz w:val="24"/>
          <w:szCs w:val="24"/>
        </w:rPr>
        <w:t>ă</w:t>
      </w:r>
      <w:r w:rsidR="009E13E9" w:rsidRPr="00601DB8">
        <w:rPr>
          <w:rFonts w:ascii="Times New Roman" w:hAnsi="Times New Roman" w:cs="Times New Roman"/>
          <w:sz w:val="24"/>
          <w:szCs w:val="24"/>
        </w:rPr>
        <w:t xml:space="preserve">rii cursurilor online </w:t>
      </w:r>
      <w:r w:rsidR="005948EA" w:rsidRPr="00601DB8">
        <w:rPr>
          <w:rFonts w:ascii="Times New Roman" w:hAnsi="Times New Roman" w:cs="Times New Roman"/>
          <w:sz w:val="24"/>
          <w:szCs w:val="24"/>
        </w:rPr>
        <w:t>î</w:t>
      </w:r>
      <w:r w:rsidR="009E13E9" w:rsidRPr="00601DB8">
        <w:rPr>
          <w:rFonts w:ascii="Times New Roman" w:hAnsi="Times New Roman" w:cs="Times New Roman"/>
          <w:sz w:val="24"/>
          <w:szCs w:val="24"/>
        </w:rPr>
        <w:t>n cadrul unit</w:t>
      </w:r>
      <w:r w:rsidR="005948EA" w:rsidRPr="00601DB8">
        <w:rPr>
          <w:rFonts w:ascii="Times New Roman" w:hAnsi="Times New Roman" w:cs="Times New Roman"/>
          <w:sz w:val="24"/>
          <w:szCs w:val="24"/>
        </w:rPr>
        <w:t>ăț</w:t>
      </w:r>
      <w:r w:rsidR="009E13E9" w:rsidRPr="00601DB8">
        <w:rPr>
          <w:rFonts w:ascii="Times New Roman" w:hAnsi="Times New Roman" w:cs="Times New Roman"/>
          <w:sz w:val="24"/>
          <w:szCs w:val="24"/>
        </w:rPr>
        <w:t xml:space="preserve">ilor de </w:t>
      </w:r>
      <w:r w:rsidR="005948EA" w:rsidRPr="00601DB8">
        <w:rPr>
          <w:rFonts w:ascii="Times New Roman" w:hAnsi="Times New Roman" w:cs="Times New Roman"/>
          <w:sz w:val="24"/>
          <w:szCs w:val="24"/>
        </w:rPr>
        <w:t>î</w:t>
      </w:r>
      <w:r w:rsidR="009E13E9" w:rsidRPr="00601DB8">
        <w:rPr>
          <w:rFonts w:ascii="Times New Roman" w:hAnsi="Times New Roman" w:cs="Times New Roman"/>
          <w:sz w:val="24"/>
          <w:szCs w:val="24"/>
        </w:rPr>
        <w:t>n</w:t>
      </w:r>
      <w:r w:rsidR="005948EA" w:rsidRPr="00601DB8">
        <w:rPr>
          <w:rFonts w:ascii="Times New Roman" w:hAnsi="Times New Roman" w:cs="Times New Roman"/>
          <w:sz w:val="24"/>
          <w:szCs w:val="24"/>
        </w:rPr>
        <w:t>vățămân</w:t>
      </w:r>
      <w:r w:rsidR="00DE15CC">
        <w:rPr>
          <w:rFonts w:ascii="Times New Roman" w:hAnsi="Times New Roman" w:cs="Times New Roman"/>
          <w:sz w:val="24"/>
          <w:szCs w:val="24"/>
        </w:rPr>
        <w:t>t preuniversitar</w:t>
      </w:r>
      <w:r w:rsidR="009E13E9" w:rsidRPr="00601DB8">
        <w:rPr>
          <w:rFonts w:ascii="Times New Roman" w:hAnsi="Times New Roman" w:cs="Times New Roman"/>
          <w:sz w:val="24"/>
          <w:szCs w:val="24"/>
        </w:rPr>
        <w:t xml:space="preserve"> din cadrul UAT, care vor beneficia </w:t>
      </w:r>
      <w:r w:rsidR="00B66F9C" w:rsidRPr="00601DB8">
        <w:rPr>
          <w:rFonts w:ascii="Times New Roman" w:hAnsi="Times New Roman" w:cs="Times New Roman"/>
          <w:sz w:val="24"/>
          <w:szCs w:val="24"/>
        </w:rPr>
        <w:t>î</w:t>
      </w:r>
      <w:r w:rsidR="009E13E9" w:rsidRPr="00601DB8">
        <w:rPr>
          <w:rFonts w:ascii="Times New Roman" w:hAnsi="Times New Roman" w:cs="Times New Roman"/>
          <w:sz w:val="24"/>
          <w:szCs w:val="24"/>
        </w:rPr>
        <w:t>n urma implementarii proiectului.</w:t>
      </w:r>
    </w:p>
    <w:p w14:paraId="43223196" w14:textId="1D2AD61B" w:rsidR="003E3833" w:rsidRPr="00601DB8" w:rsidRDefault="009E13E9" w:rsidP="00845683">
      <w:pPr>
        <w:spacing w:line="240" w:lineRule="atLeast"/>
        <w:jc w:val="both"/>
        <w:rPr>
          <w:rFonts w:ascii="Times New Roman" w:hAnsi="Times New Roman" w:cs="Times New Roman"/>
          <w:sz w:val="24"/>
          <w:szCs w:val="24"/>
        </w:rPr>
      </w:pPr>
      <w:r w:rsidRPr="00601DB8">
        <w:rPr>
          <w:rFonts w:ascii="Times New Roman" w:hAnsi="Times New Roman" w:cs="Times New Roman"/>
          <w:sz w:val="24"/>
          <w:szCs w:val="24"/>
        </w:rPr>
        <w:t>Proiectul contribuie prin activit</w:t>
      </w:r>
      <w:r w:rsidR="00B66F9C" w:rsidRPr="00601DB8">
        <w:rPr>
          <w:rFonts w:ascii="Times New Roman" w:hAnsi="Times New Roman" w:cs="Times New Roman"/>
          <w:sz w:val="24"/>
          <w:szCs w:val="24"/>
        </w:rPr>
        <w:t>ăț</w:t>
      </w:r>
      <w:r w:rsidRPr="00601DB8">
        <w:rPr>
          <w:rFonts w:ascii="Times New Roman" w:hAnsi="Times New Roman" w:cs="Times New Roman"/>
          <w:sz w:val="24"/>
          <w:szCs w:val="24"/>
        </w:rPr>
        <w:t xml:space="preserve">ile </w:t>
      </w:r>
      <w:r w:rsidR="00B66F9C" w:rsidRPr="00601DB8">
        <w:rPr>
          <w:rFonts w:ascii="Times New Roman" w:hAnsi="Times New Roman" w:cs="Times New Roman"/>
          <w:sz w:val="24"/>
          <w:szCs w:val="24"/>
        </w:rPr>
        <w:t>ș</w:t>
      </w:r>
      <w:r w:rsidRPr="00601DB8">
        <w:rPr>
          <w:rFonts w:ascii="Times New Roman" w:hAnsi="Times New Roman" w:cs="Times New Roman"/>
          <w:sz w:val="24"/>
          <w:szCs w:val="24"/>
        </w:rPr>
        <w:t>i obiectivele specifice stabilite la atingerea obiectivului priori</w:t>
      </w:r>
      <w:r w:rsidR="00B66F9C" w:rsidRPr="00601DB8">
        <w:rPr>
          <w:rFonts w:ascii="Times New Roman" w:hAnsi="Times New Roman" w:cs="Times New Roman"/>
          <w:sz w:val="24"/>
          <w:szCs w:val="24"/>
        </w:rPr>
        <w:t>tăț</w:t>
      </w:r>
      <w:r w:rsidRPr="00601DB8">
        <w:rPr>
          <w:rFonts w:ascii="Times New Roman" w:hAnsi="Times New Roman" w:cs="Times New Roman"/>
          <w:sz w:val="24"/>
          <w:szCs w:val="24"/>
        </w:rPr>
        <w:t xml:space="preserve">ii de investitie legate de TIC </w:t>
      </w:r>
      <w:r w:rsidR="00B66F9C" w:rsidRPr="00601DB8">
        <w:rPr>
          <w:rFonts w:ascii="Times New Roman" w:hAnsi="Times New Roman" w:cs="Times New Roman"/>
          <w:sz w:val="24"/>
          <w:szCs w:val="24"/>
        </w:rPr>
        <w:t>î</w:t>
      </w:r>
      <w:r w:rsidRPr="00601DB8">
        <w:rPr>
          <w:rFonts w:ascii="Times New Roman" w:hAnsi="Times New Roman" w:cs="Times New Roman"/>
          <w:sz w:val="24"/>
          <w:szCs w:val="24"/>
        </w:rPr>
        <w:t>n educa</w:t>
      </w:r>
      <w:r w:rsidR="00B66F9C" w:rsidRPr="00601DB8">
        <w:rPr>
          <w:rFonts w:ascii="Times New Roman" w:hAnsi="Times New Roman" w:cs="Times New Roman"/>
          <w:sz w:val="24"/>
          <w:szCs w:val="24"/>
        </w:rPr>
        <w:t>ț</w:t>
      </w:r>
      <w:r w:rsidRPr="00601DB8">
        <w:rPr>
          <w:rFonts w:ascii="Times New Roman" w:hAnsi="Times New Roman" w:cs="Times New Roman"/>
          <w:sz w:val="24"/>
          <w:szCs w:val="24"/>
        </w:rPr>
        <w:t xml:space="preserve">ie </w:t>
      </w:r>
      <w:r w:rsidR="00B66F9C" w:rsidRPr="00601DB8">
        <w:rPr>
          <w:rFonts w:ascii="Times New Roman" w:hAnsi="Times New Roman" w:cs="Times New Roman"/>
          <w:sz w:val="24"/>
          <w:szCs w:val="24"/>
        </w:rPr>
        <w:t xml:space="preserve">care </w:t>
      </w:r>
      <w:r w:rsidRPr="00601DB8">
        <w:rPr>
          <w:rFonts w:ascii="Times New Roman" w:hAnsi="Times New Roman" w:cs="Times New Roman"/>
          <w:sz w:val="24"/>
          <w:szCs w:val="24"/>
        </w:rPr>
        <w:t>vor viza dotarea elevilor cu echipamente mobile din domeniul tehnologiei informa</w:t>
      </w:r>
      <w:r w:rsidR="00B66F9C" w:rsidRPr="00601DB8">
        <w:rPr>
          <w:rFonts w:ascii="Times New Roman" w:hAnsi="Times New Roman" w:cs="Times New Roman"/>
          <w:sz w:val="24"/>
          <w:szCs w:val="24"/>
        </w:rPr>
        <w:t>ț</w:t>
      </w:r>
      <w:r w:rsidRPr="00601DB8">
        <w:rPr>
          <w:rFonts w:ascii="Times New Roman" w:hAnsi="Times New Roman" w:cs="Times New Roman"/>
          <w:sz w:val="24"/>
          <w:szCs w:val="24"/>
        </w:rPr>
        <w:t xml:space="preserve">iei de tipul tabletelor </w:t>
      </w:r>
      <w:r w:rsidR="00B66F9C" w:rsidRPr="00601DB8">
        <w:rPr>
          <w:rFonts w:ascii="Times New Roman" w:hAnsi="Times New Roman" w:cs="Times New Roman"/>
          <w:sz w:val="24"/>
          <w:szCs w:val="24"/>
        </w:rPr>
        <w:t>ș</w:t>
      </w:r>
      <w:r w:rsidRPr="00601DB8">
        <w:rPr>
          <w:rFonts w:ascii="Times New Roman" w:hAnsi="Times New Roman" w:cs="Times New Roman"/>
          <w:sz w:val="24"/>
          <w:szCs w:val="24"/>
        </w:rPr>
        <w:t xml:space="preserve">colare precum </w:t>
      </w:r>
      <w:r w:rsidR="00B66F9C" w:rsidRPr="00601DB8">
        <w:rPr>
          <w:rFonts w:ascii="Times New Roman" w:hAnsi="Times New Roman" w:cs="Times New Roman"/>
          <w:sz w:val="24"/>
          <w:szCs w:val="24"/>
        </w:rPr>
        <w:t>ș</w:t>
      </w:r>
      <w:r w:rsidRPr="00601DB8">
        <w:rPr>
          <w:rFonts w:ascii="Times New Roman" w:hAnsi="Times New Roman" w:cs="Times New Roman"/>
          <w:sz w:val="24"/>
          <w:szCs w:val="24"/>
        </w:rPr>
        <w:t>i a altor echipamente/dispozitive electronice necesare desf</w:t>
      </w:r>
      <w:r w:rsidR="00B66F9C" w:rsidRPr="00601DB8">
        <w:rPr>
          <w:rFonts w:ascii="Times New Roman" w:hAnsi="Times New Roman" w:cs="Times New Roman"/>
          <w:sz w:val="24"/>
          <w:szCs w:val="24"/>
        </w:rPr>
        <w:t>ăș</w:t>
      </w:r>
      <w:r w:rsidRPr="00601DB8">
        <w:rPr>
          <w:rFonts w:ascii="Times New Roman" w:hAnsi="Times New Roman" w:cs="Times New Roman"/>
          <w:sz w:val="24"/>
          <w:szCs w:val="24"/>
        </w:rPr>
        <w:t>ur</w:t>
      </w:r>
      <w:r w:rsidR="00B66F9C" w:rsidRPr="00601DB8">
        <w:rPr>
          <w:rFonts w:ascii="Times New Roman" w:hAnsi="Times New Roman" w:cs="Times New Roman"/>
          <w:sz w:val="24"/>
          <w:szCs w:val="24"/>
        </w:rPr>
        <w:t>ă</w:t>
      </w:r>
      <w:r w:rsidRPr="00601DB8">
        <w:rPr>
          <w:rFonts w:ascii="Times New Roman" w:hAnsi="Times New Roman" w:cs="Times New Roman"/>
          <w:sz w:val="24"/>
          <w:szCs w:val="24"/>
        </w:rPr>
        <w:t>rii activit</w:t>
      </w:r>
      <w:r w:rsidR="00B66F9C" w:rsidRPr="00601DB8">
        <w:rPr>
          <w:rFonts w:ascii="Times New Roman" w:hAnsi="Times New Roman" w:cs="Times New Roman"/>
          <w:sz w:val="24"/>
          <w:szCs w:val="24"/>
        </w:rPr>
        <w:t>ăț</w:t>
      </w:r>
      <w:r w:rsidRPr="00601DB8">
        <w:rPr>
          <w:rFonts w:ascii="Times New Roman" w:hAnsi="Times New Roman" w:cs="Times New Roman"/>
          <w:sz w:val="24"/>
          <w:szCs w:val="24"/>
        </w:rPr>
        <w:t xml:space="preserve">ii didactice </w:t>
      </w:r>
      <w:r w:rsidR="00B66F9C" w:rsidRPr="00601DB8">
        <w:rPr>
          <w:rFonts w:ascii="Times New Roman" w:hAnsi="Times New Roman" w:cs="Times New Roman"/>
          <w:sz w:val="24"/>
          <w:szCs w:val="24"/>
        </w:rPr>
        <w:t>î</w:t>
      </w:r>
      <w:r w:rsidRPr="00601DB8">
        <w:rPr>
          <w:rFonts w:ascii="Times New Roman" w:hAnsi="Times New Roman" w:cs="Times New Roman"/>
          <w:sz w:val="24"/>
          <w:szCs w:val="24"/>
        </w:rPr>
        <w:t xml:space="preserve">n mediu on-line astfel </w:t>
      </w:r>
      <w:r w:rsidR="00B66F9C" w:rsidRPr="00601DB8">
        <w:rPr>
          <w:rFonts w:ascii="Times New Roman" w:hAnsi="Times New Roman" w:cs="Times New Roman"/>
          <w:sz w:val="24"/>
          <w:szCs w:val="24"/>
        </w:rPr>
        <w:t>î</w:t>
      </w:r>
      <w:r w:rsidRPr="00601DB8">
        <w:rPr>
          <w:rFonts w:ascii="Times New Roman" w:hAnsi="Times New Roman" w:cs="Times New Roman"/>
          <w:sz w:val="24"/>
          <w:szCs w:val="24"/>
        </w:rPr>
        <w:t>ncat s</w:t>
      </w:r>
      <w:r w:rsidR="00B66F9C" w:rsidRPr="00601DB8">
        <w:rPr>
          <w:rFonts w:ascii="Times New Roman" w:hAnsi="Times New Roman" w:cs="Times New Roman"/>
          <w:sz w:val="24"/>
          <w:szCs w:val="24"/>
        </w:rPr>
        <w:t>ă</w:t>
      </w:r>
      <w:r w:rsidRPr="00601DB8">
        <w:rPr>
          <w:rFonts w:ascii="Times New Roman" w:hAnsi="Times New Roman" w:cs="Times New Roman"/>
          <w:sz w:val="24"/>
          <w:szCs w:val="24"/>
        </w:rPr>
        <w:t xml:space="preserve"> se asigure </w:t>
      </w:r>
      <w:r w:rsidR="00B66F9C" w:rsidRPr="00601DB8">
        <w:rPr>
          <w:rFonts w:ascii="Times New Roman" w:hAnsi="Times New Roman" w:cs="Times New Roman"/>
          <w:sz w:val="24"/>
          <w:szCs w:val="24"/>
        </w:rPr>
        <w:t>î</w:t>
      </w:r>
      <w:r w:rsidRPr="00601DB8">
        <w:rPr>
          <w:rFonts w:ascii="Times New Roman" w:hAnsi="Times New Roman" w:cs="Times New Roman"/>
          <w:sz w:val="24"/>
          <w:szCs w:val="24"/>
        </w:rPr>
        <w:t>n bune condi</w:t>
      </w:r>
      <w:r w:rsidR="00B66F9C" w:rsidRPr="00601DB8">
        <w:rPr>
          <w:rFonts w:ascii="Times New Roman" w:hAnsi="Times New Roman" w:cs="Times New Roman"/>
          <w:sz w:val="24"/>
          <w:szCs w:val="24"/>
        </w:rPr>
        <w:t>ț</w:t>
      </w:r>
      <w:r w:rsidRPr="00601DB8">
        <w:rPr>
          <w:rFonts w:ascii="Times New Roman" w:hAnsi="Times New Roman" w:cs="Times New Roman"/>
          <w:sz w:val="24"/>
          <w:szCs w:val="24"/>
        </w:rPr>
        <w:t>ii desf</w:t>
      </w:r>
      <w:r w:rsidR="00B66F9C" w:rsidRPr="00601DB8">
        <w:rPr>
          <w:rFonts w:ascii="Times New Roman" w:hAnsi="Times New Roman" w:cs="Times New Roman"/>
          <w:sz w:val="24"/>
          <w:szCs w:val="24"/>
        </w:rPr>
        <w:t>ăș</w:t>
      </w:r>
      <w:r w:rsidRPr="00601DB8">
        <w:rPr>
          <w:rFonts w:ascii="Times New Roman" w:hAnsi="Times New Roman" w:cs="Times New Roman"/>
          <w:sz w:val="24"/>
          <w:szCs w:val="24"/>
        </w:rPr>
        <w:t>urarea activit</w:t>
      </w:r>
      <w:r w:rsidR="00B66F9C" w:rsidRPr="00601DB8">
        <w:rPr>
          <w:rFonts w:ascii="Times New Roman" w:hAnsi="Times New Roman" w:cs="Times New Roman"/>
          <w:sz w:val="24"/>
          <w:szCs w:val="24"/>
        </w:rPr>
        <w:t>ăț</w:t>
      </w:r>
      <w:r w:rsidRPr="00601DB8">
        <w:rPr>
          <w:rFonts w:ascii="Times New Roman" w:hAnsi="Times New Roman" w:cs="Times New Roman"/>
          <w:sz w:val="24"/>
          <w:szCs w:val="24"/>
        </w:rPr>
        <w:t xml:space="preserve">ilor didactice </w:t>
      </w:r>
      <w:r w:rsidR="00B66F9C" w:rsidRPr="00601DB8">
        <w:rPr>
          <w:rFonts w:ascii="Times New Roman" w:hAnsi="Times New Roman" w:cs="Times New Roman"/>
          <w:sz w:val="24"/>
          <w:szCs w:val="24"/>
        </w:rPr>
        <w:t>î</w:t>
      </w:r>
      <w:r w:rsidRPr="00601DB8">
        <w:rPr>
          <w:rFonts w:ascii="Times New Roman" w:hAnsi="Times New Roman" w:cs="Times New Roman"/>
          <w:sz w:val="24"/>
          <w:szCs w:val="24"/>
        </w:rPr>
        <w:t xml:space="preserve">n anul </w:t>
      </w:r>
      <w:r w:rsidR="00CF44A9">
        <w:rPr>
          <w:rFonts w:ascii="Times New Roman" w:hAnsi="Times New Roman" w:cs="Times New Roman"/>
          <w:sz w:val="24"/>
          <w:szCs w:val="24"/>
        </w:rPr>
        <w:t>ș</w:t>
      </w:r>
      <w:r w:rsidRPr="00601DB8">
        <w:rPr>
          <w:rFonts w:ascii="Times New Roman" w:hAnsi="Times New Roman" w:cs="Times New Roman"/>
          <w:sz w:val="24"/>
          <w:szCs w:val="24"/>
        </w:rPr>
        <w:t>colar 2020-2021.</w:t>
      </w:r>
    </w:p>
    <w:p w14:paraId="6CF285A1" w14:textId="3E71038B" w:rsidR="00BC50D9" w:rsidRPr="00601DB8" w:rsidRDefault="003E3833" w:rsidP="00F267F1">
      <w:pPr>
        <w:spacing w:line="240" w:lineRule="atLeast"/>
        <w:jc w:val="both"/>
        <w:rPr>
          <w:rFonts w:ascii="Times New Roman" w:eastAsia="Trebuchet MS" w:hAnsi="Times New Roman" w:cs="Times New Roman"/>
          <w:b/>
          <w:bCs/>
          <w:color w:val="231F20"/>
          <w:sz w:val="24"/>
          <w:szCs w:val="24"/>
        </w:rPr>
      </w:pPr>
      <w:r w:rsidRPr="00601DB8">
        <w:rPr>
          <w:rFonts w:ascii="Times New Roman" w:eastAsia="Trebuchet MS" w:hAnsi="Times New Roman" w:cs="Times New Roman"/>
          <w:b/>
          <w:bCs/>
          <w:color w:val="231F20"/>
          <w:sz w:val="24"/>
          <w:szCs w:val="24"/>
        </w:rPr>
        <w:t>Beneficiar proiect: COMUNA</w:t>
      </w:r>
      <w:r w:rsidR="004043CA">
        <w:rPr>
          <w:rFonts w:ascii="Times New Roman" w:eastAsia="Trebuchet MS" w:hAnsi="Times New Roman" w:cs="Times New Roman"/>
          <w:b/>
          <w:bCs/>
          <w:color w:val="231F20"/>
          <w:sz w:val="24"/>
          <w:szCs w:val="24"/>
        </w:rPr>
        <w:t xml:space="preserve"> L</w:t>
      </w:r>
      <w:r w:rsidR="00CE58B4">
        <w:rPr>
          <w:rFonts w:ascii="Times New Roman" w:eastAsia="Trebuchet MS" w:hAnsi="Times New Roman" w:cs="Times New Roman"/>
          <w:b/>
          <w:bCs/>
          <w:color w:val="231F20"/>
          <w:sz w:val="24"/>
          <w:szCs w:val="24"/>
        </w:rPr>
        <w:t>UNA</w:t>
      </w:r>
      <w:r w:rsidR="00CF2BB9" w:rsidRPr="00601DB8">
        <w:rPr>
          <w:rFonts w:ascii="Times New Roman" w:eastAsia="Trebuchet MS" w:hAnsi="Times New Roman" w:cs="Times New Roman"/>
          <w:b/>
          <w:bCs/>
          <w:color w:val="231F20"/>
          <w:sz w:val="24"/>
          <w:szCs w:val="24"/>
        </w:rPr>
        <w:t xml:space="preserve"> </w:t>
      </w:r>
    </w:p>
    <w:p w14:paraId="5D961A75" w14:textId="30352D30" w:rsidR="00845683" w:rsidRPr="00845683" w:rsidRDefault="00BC50D9" w:rsidP="00845683">
      <w:pPr>
        <w:ind w:left="10" w:right="142"/>
        <w:rPr>
          <w:rFonts w:ascii="Times New Roman" w:hAnsi="Times New Roman" w:cs="Times New Roman"/>
          <w:sz w:val="24"/>
          <w:szCs w:val="24"/>
        </w:rPr>
      </w:pPr>
      <w:r w:rsidRPr="000771C4">
        <w:rPr>
          <w:rFonts w:ascii="Times New Roman" w:eastAsia="Trebuchet MS" w:hAnsi="Times New Roman" w:cs="Times New Roman"/>
          <w:b/>
          <w:bCs/>
          <w:color w:val="231F20"/>
          <w:sz w:val="24"/>
          <w:szCs w:val="24"/>
        </w:rPr>
        <w:t xml:space="preserve">Potențiali beneficiari ai rezultatelor proiectului </w:t>
      </w:r>
      <w:r w:rsidR="000771C4" w:rsidRPr="000771C4">
        <w:rPr>
          <w:rFonts w:ascii="Times New Roman" w:eastAsia="Trebuchet MS" w:hAnsi="Times New Roman" w:cs="Times New Roman"/>
          <w:color w:val="231F20"/>
          <w:sz w:val="24"/>
          <w:szCs w:val="24"/>
        </w:rPr>
        <w:t>sunt dou</w:t>
      </w:r>
      <w:r w:rsidR="000771C4">
        <w:rPr>
          <w:rFonts w:ascii="Times New Roman" w:eastAsia="Trebuchet MS" w:hAnsi="Times New Roman" w:cs="Times New Roman"/>
          <w:color w:val="231F20"/>
          <w:sz w:val="24"/>
          <w:szCs w:val="24"/>
        </w:rPr>
        <w:t>ă</w:t>
      </w:r>
      <w:r w:rsidR="000771C4" w:rsidRPr="000771C4">
        <w:rPr>
          <w:rFonts w:ascii="Times New Roman" w:eastAsia="Trebuchet MS" w:hAnsi="Times New Roman" w:cs="Times New Roman"/>
          <w:color w:val="231F20"/>
          <w:sz w:val="24"/>
          <w:szCs w:val="24"/>
        </w:rPr>
        <w:t xml:space="preserve"> categorii distincte </w:t>
      </w:r>
      <w:r w:rsidR="000771C4" w:rsidRPr="000771C4">
        <w:rPr>
          <w:rFonts w:ascii="Times New Roman" w:hAnsi="Times New Roman" w:cs="Times New Roman"/>
          <w:sz w:val="24"/>
          <w:szCs w:val="24"/>
        </w:rPr>
        <w:t xml:space="preserve">stabilite </w:t>
      </w:r>
      <w:r w:rsidR="000771C4">
        <w:rPr>
          <w:rFonts w:ascii="Times New Roman" w:hAnsi="Times New Roman" w:cs="Times New Roman"/>
          <w:sz w:val="24"/>
          <w:szCs w:val="24"/>
        </w:rPr>
        <w:t>î</w:t>
      </w:r>
      <w:r w:rsidR="000771C4" w:rsidRPr="000771C4">
        <w:rPr>
          <w:rFonts w:ascii="Times New Roman" w:hAnsi="Times New Roman" w:cs="Times New Roman"/>
          <w:sz w:val="24"/>
          <w:szCs w:val="24"/>
        </w:rPr>
        <w:t>n concordan</w:t>
      </w:r>
      <w:r w:rsidR="000771C4">
        <w:rPr>
          <w:rFonts w:ascii="Times New Roman" w:hAnsi="Times New Roman" w:cs="Times New Roman"/>
          <w:sz w:val="24"/>
          <w:szCs w:val="24"/>
        </w:rPr>
        <w:t>ță</w:t>
      </w:r>
      <w:r w:rsidR="000771C4" w:rsidRPr="000771C4">
        <w:rPr>
          <w:rFonts w:ascii="Times New Roman" w:hAnsi="Times New Roman" w:cs="Times New Roman"/>
          <w:sz w:val="24"/>
          <w:szCs w:val="24"/>
        </w:rPr>
        <w:t xml:space="preserve"> cu obiectivele, activit</w:t>
      </w:r>
      <w:r w:rsidR="000771C4">
        <w:rPr>
          <w:rFonts w:ascii="Times New Roman" w:hAnsi="Times New Roman" w:cs="Times New Roman"/>
          <w:sz w:val="24"/>
          <w:szCs w:val="24"/>
        </w:rPr>
        <w:t>ăț</w:t>
      </w:r>
      <w:r w:rsidR="000771C4" w:rsidRPr="000771C4">
        <w:rPr>
          <w:rFonts w:ascii="Times New Roman" w:hAnsi="Times New Roman" w:cs="Times New Roman"/>
          <w:sz w:val="24"/>
          <w:szCs w:val="24"/>
        </w:rPr>
        <w:t xml:space="preserve">ile </w:t>
      </w:r>
      <w:r w:rsidR="000771C4">
        <w:rPr>
          <w:rFonts w:ascii="Times New Roman" w:hAnsi="Times New Roman" w:cs="Times New Roman"/>
          <w:sz w:val="24"/>
          <w:szCs w:val="24"/>
        </w:rPr>
        <w:t>ș</w:t>
      </w:r>
      <w:r w:rsidR="000771C4" w:rsidRPr="000771C4">
        <w:rPr>
          <w:rFonts w:ascii="Times New Roman" w:hAnsi="Times New Roman" w:cs="Times New Roman"/>
          <w:sz w:val="24"/>
          <w:szCs w:val="24"/>
        </w:rPr>
        <w:t xml:space="preserve">i indicatorii proiectului, respectiv: personal didactic din </w:t>
      </w:r>
      <w:r w:rsidR="000771C4">
        <w:rPr>
          <w:rFonts w:ascii="Times New Roman" w:hAnsi="Times New Roman" w:cs="Times New Roman"/>
          <w:sz w:val="24"/>
          <w:szCs w:val="24"/>
        </w:rPr>
        <w:t>î</w:t>
      </w:r>
      <w:r w:rsidR="000771C4" w:rsidRPr="000771C4">
        <w:rPr>
          <w:rFonts w:ascii="Times New Roman" w:hAnsi="Times New Roman" w:cs="Times New Roman"/>
          <w:sz w:val="24"/>
          <w:szCs w:val="24"/>
        </w:rPr>
        <w:t xml:space="preserve">nvatamantul preuniversitar. </w:t>
      </w:r>
      <w:r w:rsidR="00845683" w:rsidRPr="00845683">
        <w:rPr>
          <w:rFonts w:ascii="Times New Roman" w:hAnsi="Times New Roman" w:cs="Times New Roman"/>
          <w:sz w:val="24"/>
          <w:szCs w:val="24"/>
        </w:rPr>
        <w:t>Grupul tint</w:t>
      </w:r>
      <w:r w:rsidR="00845683">
        <w:rPr>
          <w:rFonts w:ascii="Times New Roman" w:hAnsi="Times New Roman" w:cs="Times New Roman"/>
          <w:sz w:val="24"/>
          <w:szCs w:val="24"/>
        </w:rPr>
        <w:t>ă</w:t>
      </w:r>
      <w:r w:rsidR="00845683" w:rsidRPr="00845683">
        <w:rPr>
          <w:rFonts w:ascii="Times New Roman" w:hAnsi="Times New Roman" w:cs="Times New Roman"/>
          <w:sz w:val="24"/>
          <w:szCs w:val="24"/>
        </w:rPr>
        <w:t xml:space="preserve"> al proiectului este reprezentat de numarul total de elevi care vor beneficia de pe urma implement</w:t>
      </w:r>
      <w:r w:rsidR="00845683">
        <w:rPr>
          <w:rFonts w:ascii="Times New Roman" w:hAnsi="Times New Roman" w:cs="Times New Roman"/>
          <w:sz w:val="24"/>
          <w:szCs w:val="24"/>
        </w:rPr>
        <w:t>ă</w:t>
      </w:r>
      <w:r w:rsidR="00845683" w:rsidRPr="00845683">
        <w:rPr>
          <w:rFonts w:ascii="Times New Roman" w:hAnsi="Times New Roman" w:cs="Times New Roman"/>
          <w:sz w:val="24"/>
          <w:szCs w:val="24"/>
        </w:rPr>
        <w:t>rii acestui proiect, un nr</w:t>
      </w:r>
      <w:r w:rsidR="00580E80">
        <w:rPr>
          <w:rFonts w:ascii="Times New Roman" w:hAnsi="Times New Roman" w:cs="Times New Roman"/>
          <w:sz w:val="24"/>
          <w:szCs w:val="24"/>
        </w:rPr>
        <w:t xml:space="preserve">. </w:t>
      </w:r>
      <w:r w:rsidR="00845683" w:rsidRPr="00845683">
        <w:rPr>
          <w:rFonts w:ascii="Times New Roman" w:hAnsi="Times New Roman" w:cs="Times New Roman"/>
          <w:sz w:val="24"/>
          <w:szCs w:val="24"/>
        </w:rPr>
        <w:t xml:space="preserve">de </w:t>
      </w:r>
      <w:r w:rsidR="009152E1">
        <w:rPr>
          <w:rFonts w:ascii="Times New Roman" w:hAnsi="Times New Roman" w:cs="Times New Roman"/>
          <w:sz w:val="24"/>
          <w:szCs w:val="24"/>
        </w:rPr>
        <w:t>237</w:t>
      </w:r>
      <w:r w:rsidR="00845683" w:rsidRPr="00845683">
        <w:rPr>
          <w:rFonts w:ascii="Times New Roman" w:hAnsi="Times New Roman" w:cs="Times New Roman"/>
          <w:sz w:val="24"/>
          <w:szCs w:val="24"/>
        </w:rPr>
        <w:t xml:space="preserve"> elevi.</w:t>
      </w:r>
    </w:p>
    <w:p w14:paraId="6281D7F0" w14:textId="7842C08A" w:rsidR="00845683" w:rsidRPr="00845683" w:rsidRDefault="00845683" w:rsidP="00845683">
      <w:pPr>
        <w:spacing w:after="627"/>
        <w:ind w:left="10" w:right="142"/>
        <w:rPr>
          <w:rFonts w:ascii="Times New Roman" w:hAnsi="Times New Roman" w:cs="Times New Roman"/>
          <w:sz w:val="24"/>
          <w:szCs w:val="24"/>
        </w:rPr>
      </w:pPr>
      <w:r w:rsidRPr="00845683">
        <w:rPr>
          <w:rFonts w:ascii="Times New Roman" w:hAnsi="Times New Roman" w:cs="Times New Roman"/>
          <w:sz w:val="24"/>
          <w:szCs w:val="24"/>
        </w:rPr>
        <w:lastRenderedPageBreak/>
        <w:t xml:space="preserve">Grupul </w:t>
      </w:r>
      <w:r>
        <w:rPr>
          <w:rFonts w:ascii="Times New Roman" w:hAnsi="Times New Roman" w:cs="Times New Roman"/>
          <w:sz w:val="24"/>
          <w:szCs w:val="24"/>
        </w:rPr>
        <w:t>ț</w:t>
      </w:r>
      <w:r w:rsidRPr="00845683">
        <w:rPr>
          <w:rFonts w:ascii="Times New Roman" w:hAnsi="Times New Roman" w:cs="Times New Roman"/>
          <w:sz w:val="24"/>
          <w:szCs w:val="24"/>
        </w:rPr>
        <w:t>int</w:t>
      </w:r>
      <w:r>
        <w:rPr>
          <w:rFonts w:ascii="Times New Roman" w:hAnsi="Times New Roman" w:cs="Times New Roman"/>
          <w:sz w:val="24"/>
          <w:szCs w:val="24"/>
        </w:rPr>
        <w:t>ă</w:t>
      </w:r>
      <w:r w:rsidRPr="00845683">
        <w:rPr>
          <w:rFonts w:ascii="Times New Roman" w:hAnsi="Times New Roman" w:cs="Times New Roman"/>
          <w:sz w:val="24"/>
          <w:szCs w:val="24"/>
        </w:rPr>
        <w:t xml:space="preserve"> al proiectului este reprezentat  </w:t>
      </w:r>
      <w:r>
        <w:rPr>
          <w:rFonts w:ascii="Times New Roman" w:hAnsi="Times New Roman" w:cs="Times New Roman"/>
          <w:sz w:val="24"/>
          <w:szCs w:val="24"/>
        </w:rPr>
        <w:t>ș</w:t>
      </w:r>
      <w:r w:rsidRPr="00845683">
        <w:rPr>
          <w:rFonts w:ascii="Times New Roman" w:hAnsi="Times New Roman" w:cs="Times New Roman"/>
          <w:sz w:val="24"/>
          <w:szCs w:val="24"/>
        </w:rPr>
        <w:t xml:space="preserve">i de </w:t>
      </w:r>
      <w:r w:rsidR="009152E1">
        <w:rPr>
          <w:rFonts w:ascii="Times New Roman" w:hAnsi="Times New Roman" w:cs="Times New Roman"/>
          <w:sz w:val="24"/>
          <w:szCs w:val="24"/>
        </w:rPr>
        <w:t xml:space="preserve">30 de </w:t>
      </w:r>
      <w:r w:rsidRPr="00845683">
        <w:rPr>
          <w:rFonts w:ascii="Times New Roman" w:hAnsi="Times New Roman" w:cs="Times New Roman"/>
          <w:sz w:val="24"/>
          <w:szCs w:val="24"/>
        </w:rPr>
        <w:t>c</w:t>
      </w:r>
      <w:r>
        <w:rPr>
          <w:rFonts w:ascii="Times New Roman" w:hAnsi="Times New Roman" w:cs="Times New Roman"/>
          <w:sz w:val="24"/>
          <w:szCs w:val="24"/>
        </w:rPr>
        <w:t xml:space="preserve">adre </w:t>
      </w:r>
      <w:r w:rsidRPr="00845683">
        <w:rPr>
          <w:rFonts w:ascii="Times New Roman" w:hAnsi="Times New Roman" w:cs="Times New Roman"/>
          <w:sz w:val="24"/>
          <w:szCs w:val="24"/>
        </w:rPr>
        <w:t xml:space="preserve">didactice din </w:t>
      </w:r>
      <w:r>
        <w:rPr>
          <w:rFonts w:ascii="Times New Roman" w:hAnsi="Times New Roman" w:cs="Times New Roman"/>
          <w:sz w:val="24"/>
          <w:szCs w:val="24"/>
        </w:rPr>
        <w:t>î</w:t>
      </w:r>
      <w:r w:rsidRPr="00845683">
        <w:rPr>
          <w:rFonts w:ascii="Times New Roman" w:hAnsi="Times New Roman" w:cs="Times New Roman"/>
          <w:sz w:val="24"/>
          <w:szCs w:val="24"/>
        </w:rPr>
        <w:t>nv</w:t>
      </w:r>
      <w:r>
        <w:rPr>
          <w:rFonts w:ascii="Times New Roman" w:hAnsi="Times New Roman" w:cs="Times New Roman"/>
          <w:sz w:val="24"/>
          <w:szCs w:val="24"/>
        </w:rPr>
        <w:t>ăță</w:t>
      </w:r>
      <w:r w:rsidRPr="00845683">
        <w:rPr>
          <w:rFonts w:ascii="Times New Roman" w:hAnsi="Times New Roman" w:cs="Times New Roman"/>
          <w:sz w:val="24"/>
          <w:szCs w:val="24"/>
        </w:rPr>
        <w:t>m</w:t>
      </w:r>
      <w:r>
        <w:rPr>
          <w:rFonts w:ascii="Times New Roman" w:hAnsi="Times New Roman" w:cs="Times New Roman"/>
          <w:sz w:val="24"/>
          <w:szCs w:val="24"/>
        </w:rPr>
        <w:t>â</w:t>
      </w:r>
      <w:r w:rsidRPr="00845683">
        <w:rPr>
          <w:rFonts w:ascii="Times New Roman" w:hAnsi="Times New Roman" w:cs="Times New Roman"/>
          <w:sz w:val="24"/>
          <w:szCs w:val="24"/>
        </w:rPr>
        <w:t>ntul  preuniversitar.</w:t>
      </w:r>
    </w:p>
    <w:p w14:paraId="47B902F3" w14:textId="2A45FF6F" w:rsidR="00D57590" w:rsidRDefault="00D57590" w:rsidP="008D6121">
      <w:pPr>
        <w:spacing w:line="240" w:lineRule="atLeast"/>
        <w:jc w:val="both"/>
        <w:rPr>
          <w:rFonts w:ascii="Times New Roman" w:eastAsia="Trebuchet MS" w:hAnsi="Times New Roman" w:cs="Times New Roman"/>
          <w:color w:val="231F20"/>
          <w:sz w:val="24"/>
          <w:szCs w:val="24"/>
        </w:rPr>
      </w:pPr>
      <w:r>
        <w:rPr>
          <w:rFonts w:ascii="Times New Roman" w:eastAsia="Trebuchet MS" w:hAnsi="Times New Roman" w:cs="Times New Roman"/>
          <w:b/>
          <w:bCs/>
          <w:color w:val="231F20"/>
          <w:sz w:val="24"/>
          <w:szCs w:val="24"/>
        </w:rPr>
        <w:t>Durata contractului:</w:t>
      </w:r>
      <w:r>
        <w:rPr>
          <w:rFonts w:ascii="Times New Roman" w:eastAsia="Trebuchet MS" w:hAnsi="Times New Roman" w:cs="Times New Roman"/>
          <w:color w:val="231F20"/>
          <w:sz w:val="24"/>
          <w:szCs w:val="24"/>
        </w:rPr>
        <w:t xml:space="preserve"> durata de implementare este de 8 luni, de la data semnării contractului.</w:t>
      </w:r>
    </w:p>
    <w:p w14:paraId="3D2586EF" w14:textId="269F4C4B" w:rsidR="007523D5" w:rsidRDefault="008C7059" w:rsidP="008D6121">
      <w:pPr>
        <w:spacing w:line="240" w:lineRule="atLeast"/>
        <w:jc w:val="both"/>
        <w:rPr>
          <w:rFonts w:ascii="Times New Roman" w:hAnsi="Times New Roman" w:cs="Times New Roman"/>
          <w:sz w:val="24"/>
          <w:szCs w:val="24"/>
        </w:rPr>
      </w:pPr>
      <w:r w:rsidRPr="00637229">
        <w:rPr>
          <w:rFonts w:ascii="Times New Roman" w:eastAsia="Trebuchet MS" w:hAnsi="Times New Roman" w:cs="Times New Roman"/>
          <w:b/>
          <w:bCs/>
          <w:color w:val="231F20"/>
          <w:sz w:val="24"/>
          <w:szCs w:val="24"/>
        </w:rPr>
        <w:t>Rezultate prevăzute:</w:t>
      </w:r>
      <w:r w:rsidRPr="00637229">
        <w:rPr>
          <w:rFonts w:ascii="Times New Roman" w:hAnsi="Times New Roman" w:cs="Times New Roman"/>
          <w:sz w:val="24"/>
          <w:szCs w:val="24"/>
        </w:rPr>
        <w:t xml:space="preserve"> </w:t>
      </w:r>
      <w:r w:rsidR="00F04CAF">
        <w:rPr>
          <w:rFonts w:ascii="Times New Roman" w:hAnsi="Times New Roman" w:cs="Times New Roman"/>
          <w:sz w:val="24"/>
          <w:szCs w:val="24"/>
        </w:rPr>
        <w:t>d</w:t>
      </w:r>
      <w:r w:rsidR="00F04CAF" w:rsidRPr="00F04CAF">
        <w:rPr>
          <w:rFonts w:ascii="Times New Roman" w:hAnsi="Times New Roman" w:cs="Times New Roman"/>
          <w:sz w:val="24"/>
          <w:szCs w:val="24"/>
        </w:rPr>
        <w:t>ispozitive electronice necesare desf</w:t>
      </w:r>
      <w:r w:rsidR="00F04CAF">
        <w:rPr>
          <w:rFonts w:ascii="Times New Roman" w:hAnsi="Times New Roman" w:cs="Times New Roman"/>
          <w:sz w:val="24"/>
          <w:szCs w:val="24"/>
        </w:rPr>
        <w:t>ăș</w:t>
      </w:r>
      <w:r w:rsidR="00F04CAF" w:rsidRPr="00F04CAF">
        <w:rPr>
          <w:rFonts w:ascii="Times New Roman" w:hAnsi="Times New Roman" w:cs="Times New Roman"/>
          <w:sz w:val="24"/>
          <w:szCs w:val="24"/>
        </w:rPr>
        <w:t>ur</w:t>
      </w:r>
      <w:r w:rsidR="00F04CAF">
        <w:rPr>
          <w:rFonts w:ascii="Times New Roman" w:hAnsi="Times New Roman" w:cs="Times New Roman"/>
          <w:sz w:val="24"/>
          <w:szCs w:val="24"/>
        </w:rPr>
        <w:t>ă</w:t>
      </w:r>
      <w:r w:rsidR="00F04CAF" w:rsidRPr="00F04CAF">
        <w:rPr>
          <w:rFonts w:ascii="Times New Roman" w:hAnsi="Times New Roman" w:cs="Times New Roman"/>
          <w:sz w:val="24"/>
          <w:szCs w:val="24"/>
        </w:rPr>
        <w:t>rii activit</w:t>
      </w:r>
      <w:r w:rsidR="00F04CAF">
        <w:rPr>
          <w:rFonts w:ascii="Times New Roman" w:hAnsi="Times New Roman" w:cs="Times New Roman"/>
          <w:sz w:val="24"/>
          <w:szCs w:val="24"/>
        </w:rPr>
        <w:t>ăț</w:t>
      </w:r>
      <w:r w:rsidR="00F04CAF" w:rsidRPr="00F04CAF">
        <w:rPr>
          <w:rFonts w:ascii="Times New Roman" w:hAnsi="Times New Roman" w:cs="Times New Roman"/>
          <w:sz w:val="24"/>
          <w:szCs w:val="24"/>
        </w:rPr>
        <w:t xml:space="preserve">ii didactice </w:t>
      </w:r>
      <w:r w:rsidR="00F04CAF">
        <w:rPr>
          <w:rFonts w:ascii="Times New Roman" w:hAnsi="Times New Roman" w:cs="Times New Roman"/>
          <w:sz w:val="24"/>
          <w:szCs w:val="24"/>
        </w:rPr>
        <w:t>î</w:t>
      </w:r>
      <w:r w:rsidR="00F04CAF" w:rsidRPr="00F04CAF">
        <w:rPr>
          <w:rFonts w:ascii="Times New Roman" w:hAnsi="Times New Roman" w:cs="Times New Roman"/>
          <w:sz w:val="24"/>
          <w:szCs w:val="24"/>
        </w:rPr>
        <w:t>n mediu</w:t>
      </w:r>
      <w:r w:rsidR="0039136A">
        <w:rPr>
          <w:rFonts w:ascii="Times New Roman" w:hAnsi="Times New Roman" w:cs="Times New Roman"/>
          <w:sz w:val="24"/>
          <w:szCs w:val="24"/>
        </w:rPr>
        <w:t>l</w:t>
      </w:r>
      <w:r w:rsidR="00F04CAF" w:rsidRPr="00F04CAF">
        <w:rPr>
          <w:rFonts w:ascii="Times New Roman" w:hAnsi="Times New Roman" w:cs="Times New Roman"/>
          <w:sz w:val="24"/>
          <w:szCs w:val="24"/>
        </w:rPr>
        <w:t xml:space="preserve"> on-line, reprezentate de un nr</w:t>
      </w:r>
      <w:r w:rsidR="008D6121">
        <w:rPr>
          <w:rFonts w:ascii="Times New Roman" w:hAnsi="Times New Roman" w:cs="Times New Roman"/>
          <w:sz w:val="24"/>
          <w:szCs w:val="24"/>
        </w:rPr>
        <w:t>.</w:t>
      </w:r>
      <w:r w:rsidR="00F04CAF" w:rsidRPr="00F04CAF">
        <w:rPr>
          <w:rFonts w:ascii="Times New Roman" w:hAnsi="Times New Roman" w:cs="Times New Roman"/>
          <w:sz w:val="24"/>
          <w:szCs w:val="24"/>
        </w:rPr>
        <w:t xml:space="preserve"> de 30 laptopuri, 10 camere web,</w:t>
      </w:r>
      <w:r w:rsidR="00DE15CC">
        <w:rPr>
          <w:rFonts w:ascii="Times New Roman" w:hAnsi="Times New Roman" w:cs="Times New Roman"/>
          <w:sz w:val="24"/>
          <w:szCs w:val="24"/>
        </w:rPr>
        <w:t xml:space="preserve"> </w:t>
      </w:r>
      <w:r w:rsidR="00F04CAF" w:rsidRPr="00F04CAF">
        <w:rPr>
          <w:rFonts w:ascii="Times New Roman" w:hAnsi="Times New Roman" w:cs="Times New Roman"/>
          <w:sz w:val="24"/>
          <w:szCs w:val="24"/>
        </w:rPr>
        <w:t>16 camere web videoconferinta, 10 proiectoare, 10 ecrane proiectoare, 16 table interactive, care s</w:t>
      </w:r>
      <w:r w:rsidR="00454061">
        <w:rPr>
          <w:rFonts w:ascii="Times New Roman" w:hAnsi="Times New Roman" w:cs="Times New Roman"/>
          <w:sz w:val="24"/>
          <w:szCs w:val="24"/>
        </w:rPr>
        <w:t>ă</w:t>
      </w:r>
      <w:r w:rsidR="00F04CAF" w:rsidRPr="00F04CAF">
        <w:rPr>
          <w:rFonts w:ascii="Times New Roman" w:hAnsi="Times New Roman" w:cs="Times New Roman"/>
          <w:sz w:val="24"/>
          <w:szCs w:val="24"/>
        </w:rPr>
        <w:t xml:space="preserve"> asigure efectuarea cursurilor online pentru anul </w:t>
      </w:r>
      <w:r w:rsidR="00454061">
        <w:rPr>
          <w:rFonts w:ascii="Times New Roman" w:hAnsi="Times New Roman" w:cs="Times New Roman"/>
          <w:sz w:val="24"/>
          <w:szCs w:val="24"/>
        </w:rPr>
        <w:t>ș</w:t>
      </w:r>
      <w:r w:rsidR="00F04CAF" w:rsidRPr="00F04CAF">
        <w:rPr>
          <w:rFonts w:ascii="Times New Roman" w:hAnsi="Times New Roman" w:cs="Times New Roman"/>
          <w:sz w:val="24"/>
          <w:szCs w:val="24"/>
        </w:rPr>
        <w:t>colar 2020-2021, valoare</w:t>
      </w:r>
      <w:r w:rsidR="00454061">
        <w:rPr>
          <w:rFonts w:ascii="Times New Roman" w:hAnsi="Times New Roman" w:cs="Times New Roman"/>
          <w:sz w:val="24"/>
          <w:szCs w:val="24"/>
        </w:rPr>
        <w:t>a</w:t>
      </w:r>
      <w:r w:rsidR="00F04CAF" w:rsidRPr="00F04CAF">
        <w:rPr>
          <w:rFonts w:ascii="Times New Roman" w:hAnsi="Times New Roman" w:cs="Times New Roman"/>
          <w:sz w:val="24"/>
          <w:szCs w:val="24"/>
        </w:rPr>
        <w:t xml:space="preserve"> </w:t>
      </w:r>
      <w:r w:rsidR="00454061">
        <w:rPr>
          <w:rFonts w:ascii="Times New Roman" w:hAnsi="Times New Roman" w:cs="Times New Roman"/>
          <w:sz w:val="24"/>
          <w:szCs w:val="24"/>
        </w:rPr>
        <w:t>ț</w:t>
      </w:r>
      <w:r w:rsidR="00F04CAF" w:rsidRPr="00F04CAF">
        <w:rPr>
          <w:rFonts w:ascii="Times New Roman" w:hAnsi="Times New Roman" w:cs="Times New Roman"/>
          <w:sz w:val="24"/>
          <w:szCs w:val="24"/>
        </w:rPr>
        <w:t>int</w:t>
      </w:r>
      <w:r w:rsidR="00454061">
        <w:rPr>
          <w:rFonts w:ascii="Times New Roman" w:hAnsi="Times New Roman" w:cs="Times New Roman"/>
          <w:sz w:val="24"/>
          <w:szCs w:val="24"/>
        </w:rPr>
        <w:t>ă</w:t>
      </w:r>
      <w:r w:rsidR="00F04CAF" w:rsidRPr="00F04CAF">
        <w:rPr>
          <w:rFonts w:ascii="Times New Roman" w:hAnsi="Times New Roman" w:cs="Times New Roman"/>
          <w:sz w:val="24"/>
          <w:szCs w:val="24"/>
        </w:rPr>
        <w:t xml:space="preserve"> rezultat</w:t>
      </w:r>
      <w:r w:rsidR="00454061">
        <w:rPr>
          <w:rFonts w:ascii="Times New Roman" w:hAnsi="Times New Roman" w:cs="Times New Roman"/>
          <w:sz w:val="24"/>
          <w:szCs w:val="24"/>
        </w:rPr>
        <w:t>ă</w:t>
      </w:r>
      <w:r w:rsidR="00F04CAF" w:rsidRPr="00F04CAF">
        <w:rPr>
          <w:rFonts w:ascii="Times New Roman" w:hAnsi="Times New Roman" w:cs="Times New Roman"/>
          <w:sz w:val="24"/>
          <w:szCs w:val="24"/>
        </w:rPr>
        <w:t xml:space="preserve">  </w:t>
      </w:r>
      <w:r w:rsidR="00454061">
        <w:rPr>
          <w:rFonts w:ascii="Times New Roman" w:hAnsi="Times New Roman" w:cs="Times New Roman"/>
          <w:sz w:val="24"/>
          <w:szCs w:val="24"/>
        </w:rPr>
        <w:t>î</w:t>
      </w:r>
      <w:r w:rsidR="00F04CAF" w:rsidRPr="00F04CAF">
        <w:rPr>
          <w:rFonts w:ascii="Times New Roman" w:hAnsi="Times New Roman" w:cs="Times New Roman"/>
          <w:sz w:val="24"/>
          <w:szCs w:val="24"/>
        </w:rPr>
        <w:t>n urma implem</w:t>
      </w:r>
      <w:r w:rsidR="00DE15CC">
        <w:rPr>
          <w:rFonts w:ascii="Times New Roman" w:hAnsi="Times New Roman" w:cs="Times New Roman"/>
          <w:sz w:val="24"/>
          <w:szCs w:val="24"/>
        </w:rPr>
        <w:t>e</w:t>
      </w:r>
      <w:r w:rsidR="00F04CAF" w:rsidRPr="00F04CAF">
        <w:rPr>
          <w:rFonts w:ascii="Times New Roman" w:hAnsi="Times New Roman" w:cs="Times New Roman"/>
          <w:sz w:val="24"/>
          <w:szCs w:val="24"/>
        </w:rPr>
        <w:t>nt</w:t>
      </w:r>
      <w:r w:rsidR="00454061">
        <w:rPr>
          <w:rFonts w:ascii="Times New Roman" w:hAnsi="Times New Roman" w:cs="Times New Roman"/>
          <w:sz w:val="24"/>
          <w:szCs w:val="24"/>
        </w:rPr>
        <w:t>ă</w:t>
      </w:r>
      <w:r w:rsidR="00F04CAF" w:rsidRPr="00F04CAF">
        <w:rPr>
          <w:rFonts w:ascii="Times New Roman" w:hAnsi="Times New Roman" w:cs="Times New Roman"/>
          <w:sz w:val="24"/>
          <w:szCs w:val="24"/>
        </w:rPr>
        <w:t>rii proiectului.</w:t>
      </w:r>
    </w:p>
    <w:p w14:paraId="0EC478F7" w14:textId="77777777" w:rsidR="00F04CAF" w:rsidRPr="00637229" w:rsidRDefault="00F04CAF" w:rsidP="00F04CAF">
      <w:pPr>
        <w:spacing w:line="240" w:lineRule="atLeast"/>
        <w:ind w:right="451"/>
        <w:jc w:val="both"/>
        <w:rPr>
          <w:rFonts w:ascii="Times New Roman" w:hAnsi="Times New Roman" w:cs="Times New Roman"/>
          <w:sz w:val="24"/>
          <w:szCs w:val="24"/>
        </w:rPr>
      </w:pPr>
    </w:p>
    <w:p w14:paraId="6946FED1" w14:textId="7AE178EA" w:rsidR="00637229" w:rsidRPr="00637229" w:rsidRDefault="00637229" w:rsidP="00F04CAF">
      <w:pPr>
        <w:spacing w:line="240" w:lineRule="atLeast"/>
        <w:jc w:val="both"/>
        <w:rPr>
          <w:rFonts w:ascii="Times New Roman" w:eastAsia="Trebuchet MS" w:hAnsi="Times New Roman" w:cs="Times New Roman"/>
          <w:color w:val="231F20"/>
          <w:sz w:val="24"/>
          <w:szCs w:val="24"/>
        </w:rPr>
      </w:pPr>
      <w:r w:rsidRPr="00637229">
        <w:rPr>
          <w:rFonts w:ascii="Times New Roman" w:eastAsia="Trebuchet MS" w:hAnsi="Times New Roman" w:cs="Times New Roman"/>
          <w:color w:val="231F20"/>
          <w:sz w:val="24"/>
          <w:szCs w:val="24"/>
        </w:rPr>
        <w:t>Proiect cofinanțat din Fondul  European de Devoltare Regională prin Programul Operațional Competitivitate 2014-2020.</w:t>
      </w:r>
    </w:p>
    <w:p w14:paraId="6646A958" w14:textId="25D98818" w:rsidR="00634285" w:rsidRPr="00637229" w:rsidRDefault="00634285" w:rsidP="00845683">
      <w:pPr>
        <w:spacing w:line="240" w:lineRule="atLeast"/>
        <w:jc w:val="both"/>
        <w:rPr>
          <w:rFonts w:ascii="Times New Roman" w:eastAsia="Trebuchet MS" w:hAnsi="Times New Roman" w:cs="Times New Roman"/>
          <w:color w:val="231F20"/>
          <w:sz w:val="24"/>
          <w:szCs w:val="24"/>
        </w:rPr>
      </w:pPr>
    </w:p>
    <w:p w14:paraId="3FDB89DB" w14:textId="0254D1F9" w:rsidR="002C1977" w:rsidRDefault="00637229" w:rsidP="00845683">
      <w:pPr>
        <w:spacing w:line="240" w:lineRule="atLeast"/>
        <w:rPr>
          <w:rFonts w:ascii="Times New Roman" w:eastAsia="Trebuchet MS" w:hAnsi="Times New Roman" w:cs="Times New Roman"/>
          <w:b/>
          <w:bCs/>
          <w:color w:val="231F20"/>
          <w:sz w:val="24"/>
          <w:szCs w:val="24"/>
        </w:rPr>
      </w:pPr>
      <w:r w:rsidRPr="00637229">
        <w:rPr>
          <w:rFonts w:ascii="Times New Roman" w:eastAsia="Trebuchet MS" w:hAnsi="Times New Roman" w:cs="Times New Roman"/>
          <w:b/>
          <w:bCs/>
          <w:color w:val="231F20"/>
          <w:sz w:val="24"/>
          <w:szCs w:val="24"/>
        </w:rPr>
        <w:t>Date de contact:</w:t>
      </w:r>
    </w:p>
    <w:p w14:paraId="1E887E24" w14:textId="16A89AAC" w:rsidR="00EC4099" w:rsidRDefault="00583FB2" w:rsidP="00845683">
      <w:pPr>
        <w:spacing w:line="240" w:lineRule="atLeast"/>
        <w:rPr>
          <w:rFonts w:ascii="Times New Roman" w:eastAsia="Trebuchet MS" w:hAnsi="Times New Roman" w:cs="Times New Roman"/>
          <w:color w:val="231F20"/>
          <w:sz w:val="24"/>
          <w:szCs w:val="24"/>
        </w:rPr>
      </w:pPr>
      <w:r w:rsidRPr="00293DE8">
        <w:rPr>
          <w:rFonts w:ascii="Times New Roman" w:eastAsia="Trebuchet MS" w:hAnsi="Times New Roman" w:cs="Times New Roman"/>
          <w:b/>
          <w:bCs/>
          <w:color w:val="231F20"/>
          <w:sz w:val="24"/>
          <w:szCs w:val="24"/>
        </w:rPr>
        <w:t xml:space="preserve">COMUNA </w:t>
      </w:r>
      <w:r>
        <w:rPr>
          <w:rFonts w:ascii="Times New Roman" w:eastAsia="Trebuchet MS" w:hAnsi="Times New Roman" w:cs="Times New Roman"/>
          <w:b/>
          <w:bCs/>
          <w:color w:val="231F20"/>
          <w:sz w:val="24"/>
          <w:szCs w:val="24"/>
        </w:rPr>
        <w:t>LUNA</w:t>
      </w:r>
      <w:r w:rsidRPr="00CF2BB9">
        <w:rPr>
          <w:rFonts w:ascii="Times New Roman" w:eastAsia="Trebuchet MS" w:hAnsi="Times New Roman" w:cs="Times New Roman"/>
          <w:color w:val="231F20"/>
          <w:sz w:val="24"/>
          <w:szCs w:val="24"/>
        </w:rPr>
        <w:t>, cu sediul în localitatea</w:t>
      </w:r>
      <w:r>
        <w:rPr>
          <w:rFonts w:ascii="Times New Roman" w:eastAsia="Trebuchet MS" w:hAnsi="Times New Roman" w:cs="Times New Roman"/>
          <w:color w:val="231F20"/>
          <w:sz w:val="24"/>
          <w:szCs w:val="24"/>
        </w:rPr>
        <w:t xml:space="preserve"> Luna</w:t>
      </w:r>
      <w:r w:rsidRPr="00CF2BB9">
        <w:rPr>
          <w:rFonts w:ascii="Times New Roman" w:eastAsia="Trebuchet MS" w:hAnsi="Times New Roman" w:cs="Times New Roman"/>
          <w:color w:val="231F20"/>
          <w:sz w:val="24"/>
          <w:szCs w:val="24"/>
        </w:rPr>
        <w:t>, județul</w:t>
      </w:r>
      <w:r>
        <w:rPr>
          <w:rFonts w:ascii="Times New Roman" w:eastAsia="Trebuchet MS" w:hAnsi="Times New Roman" w:cs="Times New Roman"/>
          <w:color w:val="231F20"/>
          <w:sz w:val="24"/>
          <w:szCs w:val="24"/>
        </w:rPr>
        <w:t xml:space="preserve"> Cluj</w:t>
      </w:r>
      <w:r w:rsidRPr="00CF2BB9">
        <w:rPr>
          <w:rFonts w:ascii="Times New Roman" w:eastAsia="Trebuchet MS" w:hAnsi="Times New Roman" w:cs="Times New Roman"/>
          <w:color w:val="231F20"/>
          <w:sz w:val="24"/>
          <w:szCs w:val="24"/>
        </w:rPr>
        <w:t xml:space="preserve">, </w:t>
      </w:r>
      <w:r>
        <w:rPr>
          <w:rFonts w:ascii="Times New Roman" w:eastAsia="Trebuchet MS" w:hAnsi="Times New Roman" w:cs="Times New Roman"/>
          <w:color w:val="231F20"/>
          <w:sz w:val="24"/>
          <w:szCs w:val="24"/>
        </w:rPr>
        <w:t>s</w:t>
      </w:r>
      <w:r w:rsidRPr="00CF2BB9">
        <w:rPr>
          <w:rFonts w:ascii="Times New Roman" w:eastAsia="Trebuchet MS" w:hAnsi="Times New Roman" w:cs="Times New Roman"/>
          <w:color w:val="231F20"/>
          <w:sz w:val="24"/>
          <w:szCs w:val="24"/>
        </w:rPr>
        <w:t>trada Principală, nr</w:t>
      </w:r>
      <w:r>
        <w:rPr>
          <w:rFonts w:ascii="Times New Roman" w:eastAsia="Trebuchet MS" w:hAnsi="Times New Roman" w:cs="Times New Roman"/>
          <w:color w:val="231F20"/>
          <w:sz w:val="24"/>
          <w:szCs w:val="24"/>
        </w:rPr>
        <w:t>. 192</w:t>
      </w:r>
      <w:r w:rsidRPr="00CF2BB9">
        <w:rPr>
          <w:rFonts w:ascii="Times New Roman" w:eastAsia="Trebuchet MS" w:hAnsi="Times New Roman" w:cs="Times New Roman"/>
          <w:color w:val="231F20"/>
          <w:sz w:val="24"/>
          <w:szCs w:val="24"/>
        </w:rPr>
        <w:t>, România,</w:t>
      </w:r>
      <w:r w:rsidR="0089645D">
        <w:rPr>
          <w:rFonts w:ascii="Times New Roman" w:eastAsia="Trebuchet MS" w:hAnsi="Times New Roman" w:cs="Times New Roman"/>
          <w:color w:val="231F20"/>
          <w:sz w:val="24"/>
          <w:szCs w:val="24"/>
        </w:rPr>
        <w:t xml:space="preserve"> </w:t>
      </w:r>
      <w:r w:rsidR="00EC4099">
        <w:rPr>
          <w:rFonts w:ascii="Times New Roman" w:eastAsia="Trebuchet MS" w:hAnsi="Times New Roman" w:cs="Times New Roman"/>
          <w:color w:val="231F20"/>
          <w:sz w:val="24"/>
          <w:szCs w:val="24"/>
        </w:rPr>
        <w:t>cod postal</w:t>
      </w:r>
      <w:r>
        <w:rPr>
          <w:rFonts w:ascii="Times New Roman" w:eastAsia="Trebuchet MS" w:hAnsi="Times New Roman" w:cs="Times New Roman"/>
          <w:color w:val="231F20"/>
          <w:sz w:val="24"/>
          <w:szCs w:val="24"/>
        </w:rPr>
        <w:t xml:space="preserve"> 407360</w:t>
      </w:r>
      <w:r w:rsidR="00842110">
        <w:rPr>
          <w:rFonts w:ascii="Times New Roman" w:hAnsi="Times New Roman" w:cs="Times New Roman"/>
          <w:sz w:val="24"/>
          <w:szCs w:val="24"/>
        </w:rPr>
        <w:t>.</w:t>
      </w:r>
    </w:p>
    <w:p w14:paraId="7E57E586" w14:textId="5D1DC902" w:rsidR="00293DE8" w:rsidRDefault="00EC4099" w:rsidP="00845683">
      <w:pPr>
        <w:spacing w:line="240" w:lineRule="atLeast"/>
        <w:rPr>
          <w:rFonts w:ascii="Times New Roman" w:eastAsia="Trebuchet MS" w:hAnsi="Times New Roman" w:cs="Times New Roman"/>
          <w:color w:val="231F20"/>
          <w:sz w:val="24"/>
          <w:szCs w:val="24"/>
        </w:rPr>
      </w:pPr>
      <w:r>
        <w:rPr>
          <w:rFonts w:ascii="Times New Roman" w:eastAsia="Trebuchet MS" w:hAnsi="Times New Roman" w:cs="Times New Roman"/>
          <w:color w:val="231F20"/>
          <w:sz w:val="24"/>
          <w:szCs w:val="24"/>
        </w:rPr>
        <w:t>T</w:t>
      </w:r>
      <w:r w:rsidRPr="00CF2BB9">
        <w:rPr>
          <w:rFonts w:ascii="Times New Roman" w:eastAsia="Trebuchet MS" w:hAnsi="Times New Roman" w:cs="Times New Roman"/>
          <w:color w:val="231F20"/>
          <w:sz w:val="24"/>
          <w:szCs w:val="24"/>
        </w:rPr>
        <w:t xml:space="preserve">elefon </w:t>
      </w:r>
      <w:r w:rsidR="00583FB2">
        <w:rPr>
          <w:rFonts w:ascii="Times New Roman" w:eastAsia="Trebuchet MS" w:hAnsi="Times New Roman" w:cs="Times New Roman"/>
          <w:color w:val="231F20"/>
          <w:sz w:val="24"/>
          <w:szCs w:val="24"/>
        </w:rPr>
        <w:t>0264368236, fax 02643</w:t>
      </w:r>
      <w:r w:rsidR="00DE15CC">
        <w:rPr>
          <w:rFonts w:ascii="Times New Roman" w:eastAsia="Trebuchet MS" w:hAnsi="Times New Roman" w:cs="Times New Roman"/>
          <w:color w:val="231F20"/>
          <w:sz w:val="24"/>
          <w:szCs w:val="24"/>
        </w:rPr>
        <w:t>26242</w:t>
      </w:r>
      <w:r w:rsidR="00AE268F" w:rsidRPr="0089645D">
        <w:rPr>
          <w:rFonts w:ascii="Times New Roman" w:eastAsia="Trebuchet MS" w:hAnsi="Times New Roman" w:cs="Times New Roman"/>
          <w:color w:val="231F20"/>
          <w:sz w:val="24"/>
          <w:szCs w:val="24"/>
        </w:rPr>
        <w:t>,</w:t>
      </w:r>
      <w:r w:rsidRPr="0089645D">
        <w:rPr>
          <w:rFonts w:ascii="Times New Roman" w:eastAsia="Trebuchet MS" w:hAnsi="Times New Roman" w:cs="Times New Roman"/>
          <w:color w:val="231F20"/>
          <w:sz w:val="24"/>
          <w:szCs w:val="24"/>
        </w:rPr>
        <w:t xml:space="preserve"> E-mail</w:t>
      </w:r>
      <w:r w:rsidRPr="0089645D">
        <w:rPr>
          <w:rFonts w:ascii="Times New Roman" w:eastAsia="Trebuchet MS" w:hAnsi="Times New Roman" w:cs="Times New Roman"/>
          <w:sz w:val="24"/>
          <w:szCs w:val="24"/>
        </w:rPr>
        <w:t>:</w:t>
      </w:r>
      <w:r w:rsidR="00E96ED3" w:rsidRPr="0089645D">
        <w:rPr>
          <w:rFonts w:ascii="Times New Roman" w:hAnsi="Times New Roman" w:cs="Times New Roman"/>
          <w:sz w:val="24"/>
          <w:szCs w:val="24"/>
        </w:rPr>
        <w:t xml:space="preserve"> </w:t>
      </w:r>
      <w:r w:rsidR="00047595" w:rsidRPr="0089645D">
        <w:rPr>
          <w:rFonts w:ascii="Times New Roman" w:hAnsi="Times New Roman" w:cs="Times New Roman"/>
          <w:sz w:val="24"/>
          <w:szCs w:val="24"/>
        </w:rPr>
        <w:t>primaria_luna@yahoo.com</w:t>
      </w:r>
    </w:p>
    <w:p w14:paraId="0E3EC2E8" w14:textId="6B76E72D" w:rsidR="00634285" w:rsidRPr="00124899" w:rsidRDefault="00047595" w:rsidP="00845683">
      <w:pPr>
        <w:spacing w:line="240" w:lineRule="atLeast"/>
        <w:jc w:val="both"/>
        <w:rPr>
          <w:rFonts w:ascii="Trebuchet MS" w:hAnsi="Trebuchet MS"/>
        </w:rPr>
      </w:pPr>
      <w:r w:rsidRPr="00047595">
        <w:rPr>
          <w:rFonts w:ascii="Times New Roman" w:eastAsia="Trebuchet MS" w:hAnsi="Times New Roman" w:cs="Times New Roman"/>
          <w:b/>
          <w:bCs/>
          <w:color w:val="231F20"/>
          <w:sz w:val="24"/>
          <w:szCs w:val="24"/>
        </w:rPr>
        <w:t>https://primarialuna.ro/web/</w:t>
      </w:r>
    </w:p>
    <w:p w14:paraId="18C7E7DF" w14:textId="77777777" w:rsidR="00C35E30" w:rsidRDefault="00C35E30" w:rsidP="00845683">
      <w:pPr>
        <w:spacing w:line="240" w:lineRule="atLeast"/>
      </w:pPr>
    </w:p>
    <w:sectPr w:rsidR="00C35E30" w:rsidSect="00620682">
      <w:footerReference w:type="default" r:id="rId13"/>
      <w:pgSz w:w="11906" w:h="16838"/>
      <w:pgMar w:top="1417" w:right="1417" w:bottom="1417" w:left="1417" w:header="708" w:footer="1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30507" w14:textId="77777777" w:rsidR="001752D5" w:rsidRDefault="001752D5" w:rsidP="00AB1717">
      <w:r>
        <w:separator/>
      </w:r>
    </w:p>
  </w:endnote>
  <w:endnote w:type="continuationSeparator" w:id="0">
    <w:p w14:paraId="3F857389" w14:textId="77777777" w:rsidR="001752D5" w:rsidRDefault="001752D5"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5234" w14:textId="7ECD1338" w:rsidR="00AB1717" w:rsidRDefault="00620682" w:rsidP="00EF6BCB">
    <w:pPr>
      <w:pStyle w:val="Footer"/>
      <w:jc w:val="center"/>
    </w:pPr>
    <w:r>
      <w:rPr>
        <w:noProof/>
        <w:lang w:val="en-US" w:eastAsia="en-US"/>
      </w:rPr>
      <w:drawing>
        <wp:anchor distT="0" distB="0" distL="114300" distR="114300" simplePos="0" relativeHeight="251659264" behindDoc="0" locked="0" layoutInCell="1" allowOverlap="1" wp14:anchorId="59818E25" wp14:editId="1C6751D8">
          <wp:simplePos x="0" y="0"/>
          <wp:positionH relativeFrom="page">
            <wp:posOffset>0</wp:posOffset>
          </wp:positionH>
          <wp:positionV relativeFrom="paragraph">
            <wp:posOffset>675640</wp:posOffset>
          </wp:positionV>
          <wp:extent cx="7504430" cy="374650"/>
          <wp:effectExtent l="0" t="0" r="127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AB75D" w14:textId="77777777" w:rsidR="001752D5" w:rsidRDefault="001752D5" w:rsidP="00AB1717">
      <w:r>
        <w:separator/>
      </w:r>
    </w:p>
  </w:footnote>
  <w:footnote w:type="continuationSeparator" w:id="0">
    <w:p w14:paraId="55167582" w14:textId="77777777" w:rsidR="001752D5" w:rsidRDefault="001752D5" w:rsidP="00AB1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873EE"/>
    <w:multiLevelType w:val="hybridMultilevel"/>
    <w:tmpl w:val="843C64C0"/>
    <w:lvl w:ilvl="0" w:tplc="A8E02288">
      <w:start w:val="1"/>
      <w:numFmt w:val="decimal"/>
      <w:lvlText w:val="%1."/>
      <w:lvlJc w:val="left"/>
      <w:pPr>
        <w:ind w:left="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C47FEA">
      <w:start w:val="1"/>
      <w:numFmt w:val="lowerLetter"/>
      <w:lvlText w:val="%2"/>
      <w:lvlJc w:val="left"/>
      <w:pPr>
        <w:ind w:left="11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586CDAC">
      <w:start w:val="1"/>
      <w:numFmt w:val="lowerRoman"/>
      <w:lvlText w:val="%3"/>
      <w:lvlJc w:val="left"/>
      <w:pPr>
        <w:ind w:left="18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34424B4">
      <w:start w:val="1"/>
      <w:numFmt w:val="decimal"/>
      <w:lvlText w:val="%4"/>
      <w:lvlJc w:val="left"/>
      <w:pPr>
        <w:ind w:left="25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20AFAA">
      <w:start w:val="1"/>
      <w:numFmt w:val="lowerLetter"/>
      <w:lvlText w:val="%5"/>
      <w:lvlJc w:val="left"/>
      <w:pPr>
        <w:ind w:left="3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97CF306">
      <w:start w:val="1"/>
      <w:numFmt w:val="lowerRoman"/>
      <w:lvlText w:val="%6"/>
      <w:lvlJc w:val="left"/>
      <w:pPr>
        <w:ind w:left="40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4561F62">
      <w:start w:val="1"/>
      <w:numFmt w:val="decimal"/>
      <w:lvlText w:val="%7"/>
      <w:lvlJc w:val="left"/>
      <w:pPr>
        <w:ind w:left="47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D4AFE7A">
      <w:start w:val="1"/>
      <w:numFmt w:val="lowerLetter"/>
      <w:lvlText w:val="%8"/>
      <w:lvlJc w:val="left"/>
      <w:pPr>
        <w:ind w:left="54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4B4EB9C">
      <w:start w:val="1"/>
      <w:numFmt w:val="lowerRoman"/>
      <w:lvlText w:val="%9"/>
      <w:lvlJc w:val="left"/>
      <w:pPr>
        <w:ind w:left="6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nsid w:val="5B505FB9"/>
    <w:multiLevelType w:val="hybridMultilevel"/>
    <w:tmpl w:val="0102F39E"/>
    <w:lvl w:ilvl="0" w:tplc="816C95AC">
      <w:start w:val="1"/>
      <w:numFmt w:val="decimal"/>
      <w:lvlText w:val="%1."/>
      <w:lvlJc w:val="left"/>
      <w:pPr>
        <w:ind w:left="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F884F3C">
      <w:start w:val="1"/>
      <w:numFmt w:val="lowerLetter"/>
      <w:lvlText w:val="%2"/>
      <w:lvlJc w:val="left"/>
      <w:pPr>
        <w:ind w:left="11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AB4B138">
      <w:start w:val="1"/>
      <w:numFmt w:val="lowerRoman"/>
      <w:lvlText w:val="%3"/>
      <w:lvlJc w:val="left"/>
      <w:pPr>
        <w:ind w:left="18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BDE13E8">
      <w:start w:val="1"/>
      <w:numFmt w:val="decimal"/>
      <w:lvlText w:val="%4"/>
      <w:lvlJc w:val="left"/>
      <w:pPr>
        <w:ind w:left="25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8F633F8">
      <w:start w:val="1"/>
      <w:numFmt w:val="lowerLetter"/>
      <w:lvlText w:val="%5"/>
      <w:lvlJc w:val="left"/>
      <w:pPr>
        <w:ind w:left="3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9A03A68">
      <w:start w:val="1"/>
      <w:numFmt w:val="lowerRoman"/>
      <w:lvlText w:val="%6"/>
      <w:lvlJc w:val="left"/>
      <w:pPr>
        <w:ind w:left="40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E46354">
      <w:start w:val="1"/>
      <w:numFmt w:val="decimal"/>
      <w:lvlText w:val="%7"/>
      <w:lvlJc w:val="left"/>
      <w:pPr>
        <w:ind w:left="47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5A00B6">
      <w:start w:val="1"/>
      <w:numFmt w:val="lowerLetter"/>
      <w:lvlText w:val="%8"/>
      <w:lvlJc w:val="left"/>
      <w:pPr>
        <w:ind w:left="54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04A2604">
      <w:start w:val="1"/>
      <w:numFmt w:val="lowerRoman"/>
      <w:lvlText w:val="%9"/>
      <w:lvlJc w:val="left"/>
      <w:pPr>
        <w:ind w:left="6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7E"/>
    <w:rsid w:val="00047595"/>
    <w:rsid w:val="0007449B"/>
    <w:rsid w:val="000771C4"/>
    <w:rsid w:val="0008519C"/>
    <w:rsid w:val="000C2E11"/>
    <w:rsid w:val="000E2DE4"/>
    <w:rsid w:val="000F3DAC"/>
    <w:rsid w:val="000F4924"/>
    <w:rsid w:val="001035FD"/>
    <w:rsid w:val="00115A24"/>
    <w:rsid w:val="00163FA9"/>
    <w:rsid w:val="001752D5"/>
    <w:rsid w:val="001E122F"/>
    <w:rsid w:val="001E65EA"/>
    <w:rsid w:val="002034BF"/>
    <w:rsid w:val="0021093A"/>
    <w:rsid w:val="0022550E"/>
    <w:rsid w:val="0023057F"/>
    <w:rsid w:val="00246A92"/>
    <w:rsid w:val="00293DE8"/>
    <w:rsid w:val="002C1977"/>
    <w:rsid w:val="002D1D67"/>
    <w:rsid w:val="002E226E"/>
    <w:rsid w:val="002E2DAE"/>
    <w:rsid w:val="002F5EFA"/>
    <w:rsid w:val="00302AAC"/>
    <w:rsid w:val="00312D03"/>
    <w:rsid w:val="00347160"/>
    <w:rsid w:val="003700DE"/>
    <w:rsid w:val="0039136A"/>
    <w:rsid w:val="003B196B"/>
    <w:rsid w:val="003C13A9"/>
    <w:rsid w:val="003C6D0A"/>
    <w:rsid w:val="003E3833"/>
    <w:rsid w:val="0040230B"/>
    <w:rsid w:val="004043CA"/>
    <w:rsid w:val="00435098"/>
    <w:rsid w:val="00447A25"/>
    <w:rsid w:val="00454061"/>
    <w:rsid w:val="00463776"/>
    <w:rsid w:val="00474D39"/>
    <w:rsid w:val="00477559"/>
    <w:rsid w:val="004914E6"/>
    <w:rsid w:val="004B7F72"/>
    <w:rsid w:val="004C10AB"/>
    <w:rsid w:val="004C6F59"/>
    <w:rsid w:val="00510ADB"/>
    <w:rsid w:val="0055520D"/>
    <w:rsid w:val="0057356E"/>
    <w:rsid w:val="00574D74"/>
    <w:rsid w:val="00580E80"/>
    <w:rsid w:val="00583FB2"/>
    <w:rsid w:val="00586815"/>
    <w:rsid w:val="00590816"/>
    <w:rsid w:val="005948EA"/>
    <w:rsid w:val="005E677E"/>
    <w:rsid w:val="00601DB8"/>
    <w:rsid w:val="0061451E"/>
    <w:rsid w:val="00620682"/>
    <w:rsid w:val="00634244"/>
    <w:rsid w:val="00634285"/>
    <w:rsid w:val="006350C7"/>
    <w:rsid w:val="00637229"/>
    <w:rsid w:val="00646628"/>
    <w:rsid w:val="00691360"/>
    <w:rsid w:val="00692531"/>
    <w:rsid w:val="00693884"/>
    <w:rsid w:val="00697BF2"/>
    <w:rsid w:val="006B0B1C"/>
    <w:rsid w:val="006D53E3"/>
    <w:rsid w:val="006E0129"/>
    <w:rsid w:val="006E54C1"/>
    <w:rsid w:val="006F3A8D"/>
    <w:rsid w:val="007523D5"/>
    <w:rsid w:val="00794618"/>
    <w:rsid w:val="00797878"/>
    <w:rsid w:val="007B1D08"/>
    <w:rsid w:val="008058D7"/>
    <w:rsid w:val="00816E71"/>
    <w:rsid w:val="008343C8"/>
    <w:rsid w:val="008359FA"/>
    <w:rsid w:val="00842048"/>
    <w:rsid w:val="00842110"/>
    <w:rsid w:val="00845683"/>
    <w:rsid w:val="0089645D"/>
    <w:rsid w:val="008B3F9D"/>
    <w:rsid w:val="008B77B4"/>
    <w:rsid w:val="008C7059"/>
    <w:rsid w:val="008D6121"/>
    <w:rsid w:val="009152E1"/>
    <w:rsid w:val="00950BCB"/>
    <w:rsid w:val="009753FE"/>
    <w:rsid w:val="00987BBC"/>
    <w:rsid w:val="009E13E9"/>
    <w:rsid w:val="009E1C18"/>
    <w:rsid w:val="00A13B63"/>
    <w:rsid w:val="00AA0560"/>
    <w:rsid w:val="00AB1717"/>
    <w:rsid w:val="00AC3C74"/>
    <w:rsid w:val="00AE268F"/>
    <w:rsid w:val="00B17FF1"/>
    <w:rsid w:val="00B65328"/>
    <w:rsid w:val="00B66F9C"/>
    <w:rsid w:val="00BB3FCF"/>
    <w:rsid w:val="00BC432D"/>
    <w:rsid w:val="00BC50D9"/>
    <w:rsid w:val="00BF040A"/>
    <w:rsid w:val="00BF64D7"/>
    <w:rsid w:val="00C063D5"/>
    <w:rsid w:val="00C305BB"/>
    <w:rsid w:val="00C34855"/>
    <w:rsid w:val="00C35E30"/>
    <w:rsid w:val="00C36209"/>
    <w:rsid w:val="00C36702"/>
    <w:rsid w:val="00C7239F"/>
    <w:rsid w:val="00C7407E"/>
    <w:rsid w:val="00CB39D5"/>
    <w:rsid w:val="00CB75B1"/>
    <w:rsid w:val="00CE58B4"/>
    <w:rsid w:val="00CF2BB9"/>
    <w:rsid w:val="00CF44A9"/>
    <w:rsid w:val="00D038E6"/>
    <w:rsid w:val="00D2262F"/>
    <w:rsid w:val="00D523A8"/>
    <w:rsid w:val="00D57590"/>
    <w:rsid w:val="00D66A9D"/>
    <w:rsid w:val="00D73098"/>
    <w:rsid w:val="00D81AE9"/>
    <w:rsid w:val="00DC7CE0"/>
    <w:rsid w:val="00DE15CC"/>
    <w:rsid w:val="00DF32CA"/>
    <w:rsid w:val="00E25A3E"/>
    <w:rsid w:val="00E265DB"/>
    <w:rsid w:val="00E5154E"/>
    <w:rsid w:val="00E96ED3"/>
    <w:rsid w:val="00EA706E"/>
    <w:rsid w:val="00EC4099"/>
    <w:rsid w:val="00EC532B"/>
    <w:rsid w:val="00EE449C"/>
    <w:rsid w:val="00EF53ED"/>
    <w:rsid w:val="00EF6BCB"/>
    <w:rsid w:val="00F04CAF"/>
    <w:rsid w:val="00F11CF4"/>
    <w:rsid w:val="00F267F1"/>
    <w:rsid w:val="00F810E6"/>
    <w:rsid w:val="00F834A4"/>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3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character" w:styleId="Hyperlink">
    <w:name w:val="Hyperlink"/>
    <w:basedOn w:val="DefaultParagraphFont"/>
    <w:uiPriority w:val="99"/>
    <w:unhideWhenUsed/>
    <w:rsid w:val="00EC4099"/>
    <w:rPr>
      <w:color w:val="0000FF"/>
      <w:u w:val="single"/>
    </w:rPr>
  </w:style>
  <w:style w:type="paragraph" w:styleId="BalloonText">
    <w:name w:val="Balloon Text"/>
    <w:basedOn w:val="Normal"/>
    <w:link w:val="BalloonTextChar"/>
    <w:uiPriority w:val="99"/>
    <w:semiHidden/>
    <w:unhideWhenUsed/>
    <w:rsid w:val="00693884"/>
    <w:rPr>
      <w:rFonts w:ascii="Tahoma" w:hAnsi="Tahoma" w:cs="Tahoma"/>
      <w:sz w:val="16"/>
      <w:szCs w:val="16"/>
    </w:rPr>
  </w:style>
  <w:style w:type="character" w:customStyle="1" w:styleId="BalloonTextChar">
    <w:name w:val="Balloon Text Char"/>
    <w:basedOn w:val="DefaultParagraphFont"/>
    <w:link w:val="BalloonText"/>
    <w:uiPriority w:val="99"/>
    <w:semiHidden/>
    <w:rsid w:val="00693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character" w:styleId="Hyperlink">
    <w:name w:val="Hyperlink"/>
    <w:basedOn w:val="DefaultParagraphFont"/>
    <w:uiPriority w:val="99"/>
    <w:unhideWhenUsed/>
    <w:rsid w:val="00EC4099"/>
    <w:rPr>
      <w:color w:val="0000FF"/>
      <w:u w:val="single"/>
    </w:rPr>
  </w:style>
  <w:style w:type="paragraph" w:styleId="BalloonText">
    <w:name w:val="Balloon Text"/>
    <w:basedOn w:val="Normal"/>
    <w:link w:val="BalloonTextChar"/>
    <w:uiPriority w:val="99"/>
    <w:semiHidden/>
    <w:unhideWhenUsed/>
    <w:rsid w:val="00693884"/>
    <w:rPr>
      <w:rFonts w:ascii="Tahoma" w:hAnsi="Tahoma" w:cs="Tahoma"/>
      <w:sz w:val="16"/>
      <w:szCs w:val="16"/>
    </w:rPr>
  </w:style>
  <w:style w:type="character" w:customStyle="1" w:styleId="BalloonTextChar">
    <w:name w:val="Balloon Text Char"/>
    <w:basedOn w:val="DefaultParagraphFont"/>
    <w:link w:val="BalloonText"/>
    <w:uiPriority w:val="99"/>
    <w:semiHidden/>
    <w:rsid w:val="00693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63"/>
    <w:rsid w:val="00134D7F"/>
    <w:rsid w:val="00164F53"/>
    <w:rsid w:val="001F6915"/>
    <w:rsid w:val="00270263"/>
    <w:rsid w:val="003A0084"/>
    <w:rsid w:val="004F5152"/>
    <w:rsid w:val="00581CDD"/>
    <w:rsid w:val="005B65AC"/>
    <w:rsid w:val="00722EBC"/>
    <w:rsid w:val="00916895"/>
    <w:rsid w:val="00AD1E35"/>
    <w:rsid w:val="00CF3E20"/>
    <w:rsid w:val="00DD1516"/>
    <w:rsid w:val="00E42467"/>
    <w:rsid w:val="00F7282C"/>
    <w:rsid w:val="00F95AF9"/>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16895"/>
    <w:rPr>
      <w:color w:val="808080"/>
    </w:rPr>
  </w:style>
  <w:style w:type="paragraph" w:customStyle="1" w:styleId="9E672E7E476C4F9D9169071BF1DFE74C">
    <w:name w:val="9E672E7E476C4F9D9169071BF1DFE7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16895"/>
    <w:rPr>
      <w:color w:val="808080"/>
    </w:rPr>
  </w:style>
  <w:style w:type="paragraph" w:customStyle="1" w:styleId="9E672E7E476C4F9D9169071BF1DFE74C">
    <w:name w:val="9E672E7E476C4F9D9169071BF1DFE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BE81-78E6-4DFA-B5C9-31C448A8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29</TotalTime>
  <Pages>2</Pages>
  <Words>503</Words>
  <Characters>2871</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acdum</dc:creator>
  <cp:lastModifiedBy>Cornelia Delimot</cp:lastModifiedBy>
  <cp:revision>5</cp:revision>
  <dcterms:created xsi:type="dcterms:W3CDTF">2021-05-13T11:36:00Z</dcterms:created>
  <dcterms:modified xsi:type="dcterms:W3CDTF">2021-05-18T09:38:00Z</dcterms:modified>
</cp:coreProperties>
</file>